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4F7F" w:rsidRPr="009D2D74" w:rsidRDefault="0035349C" w:rsidP="00C64F7F">
      <w:pPr>
        <w:pStyle w:val="Prrafobsico"/>
        <w:jc w:val="right"/>
        <w:rPr>
          <w:rFonts w:ascii="Arial" w:hAnsi="Arial" w:cs="Arial"/>
          <w:color w:val="2E2B7D"/>
          <w:sz w:val="22"/>
          <w:szCs w:val="22"/>
        </w:rPr>
      </w:pPr>
      <w:r w:rsidRPr="009D2D74">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30.4pt;width:107.25pt;height:107.25pt;z-index:251664384;mso-position-horizontal-relative:text;mso-position-vertical-relative:text;mso-width-relative:page;mso-height-relative:page">
            <v:imagedata r:id="rId7" o:title="VIVE"/>
          </v:shape>
        </w:pict>
      </w:r>
      <w:r w:rsidR="00C64F7F" w:rsidRPr="009D2D74">
        <w:rPr>
          <w:rFonts w:ascii="Arial" w:hAnsi="Arial" w:cs="Arial"/>
          <w:color w:val="2E2B7D"/>
          <w:sz w:val="22"/>
          <w:szCs w:val="22"/>
        </w:rPr>
        <w:t xml:space="preserve">Revista </w:t>
      </w:r>
      <w:r w:rsidR="006C0E38" w:rsidRPr="009D2D74">
        <w:rPr>
          <w:rFonts w:ascii="Arial" w:hAnsi="Arial" w:cs="Arial"/>
          <w:color w:val="2E2B7D"/>
          <w:sz w:val="22"/>
          <w:szCs w:val="22"/>
        </w:rPr>
        <w:t>de Investigación en Salud Vive</w:t>
      </w:r>
    </w:p>
    <w:p w:rsidR="006C0E38" w:rsidRPr="009D2D74" w:rsidRDefault="0035349C" w:rsidP="00C64F7F">
      <w:pPr>
        <w:pStyle w:val="Prrafobsico"/>
        <w:jc w:val="right"/>
        <w:rPr>
          <w:rFonts w:ascii="Arial" w:hAnsi="Arial" w:cs="Arial"/>
          <w:color w:val="2E2B7D"/>
          <w:sz w:val="22"/>
          <w:szCs w:val="22"/>
        </w:rPr>
      </w:pPr>
      <w:hyperlink r:id="rId8" w:history="1">
        <w:r w:rsidR="006C0E38" w:rsidRPr="009D2D74">
          <w:rPr>
            <w:rStyle w:val="Hipervnculo"/>
            <w:rFonts w:ascii="Arial" w:hAnsi="Arial" w:cs="Arial"/>
            <w:sz w:val="22"/>
            <w:szCs w:val="22"/>
          </w:rPr>
          <w:t>https://revistavive.org/index.php/revistavive</w:t>
        </w:r>
      </w:hyperlink>
    </w:p>
    <w:p w:rsidR="00C64F7F" w:rsidRPr="009D2D74" w:rsidRDefault="00C64F7F" w:rsidP="00C64F7F">
      <w:pPr>
        <w:pStyle w:val="Prrafobsico"/>
        <w:jc w:val="right"/>
        <w:rPr>
          <w:rFonts w:ascii="Arial" w:hAnsi="Arial" w:cs="Arial"/>
          <w:color w:val="2E2B7D"/>
          <w:sz w:val="22"/>
          <w:szCs w:val="22"/>
        </w:rPr>
      </w:pPr>
      <w:r w:rsidRPr="009D2D74">
        <w:rPr>
          <w:rFonts w:ascii="Arial" w:hAnsi="Arial" w:cs="Arial"/>
          <w:color w:val="2E2B7D"/>
          <w:sz w:val="22"/>
          <w:szCs w:val="22"/>
        </w:rPr>
        <w:t xml:space="preserve">ISSN: </w:t>
      </w:r>
      <w:r w:rsidR="006C0E38" w:rsidRPr="009D2D74">
        <w:rPr>
          <w:rFonts w:ascii="Arial" w:hAnsi="Arial" w:cs="Arial"/>
          <w:color w:val="2E2B7D"/>
          <w:sz w:val="22"/>
          <w:szCs w:val="22"/>
        </w:rPr>
        <w:t>2664</w:t>
      </w:r>
      <w:r w:rsidRPr="009D2D74">
        <w:rPr>
          <w:rFonts w:ascii="Arial" w:hAnsi="Arial" w:cs="Arial"/>
          <w:color w:val="2E2B7D"/>
          <w:sz w:val="22"/>
          <w:szCs w:val="22"/>
        </w:rPr>
        <w:t xml:space="preserve"> </w:t>
      </w:r>
      <w:r w:rsidR="006C0E38" w:rsidRPr="009D2D74">
        <w:rPr>
          <w:rFonts w:ascii="Arial" w:hAnsi="Arial" w:cs="Arial"/>
          <w:color w:val="2E2B7D"/>
          <w:sz w:val="22"/>
          <w:szCs w:val="22"/>
        </w:rPr>
        <w:t>–</w:t>
      </w:r>
      <w:r w:rsidR="009029E4" w:rsidRPr="009D2D74">
        <w:rPr>
          <w:rFonts w:ascii="Arial" w:hAnsi="Arial" w:cs="Arial"/>
          <w:color w:val="2E2B7D"/>
          <w:sz w:val="22"/>
          <w:szCs w:val="22"/>
        </w:rPr>
        <w:t xml:space="preserve"> </w:t>
      </w:r>
      <w:r w:rsidR="006C0E38" w:rsidRPr="009D2D74">
        <w:rPr>
          <w:rFonts w:ascii="Arial" w:hAnsi="Arial" w:cs="Arial"/>
          <w:color w:val="2E2B7D"/>
          <w:sz w:val="22"/>
          <w:szCs w:val="22"/>
        </w:rPr>
        <w:t>3243</w:t>
      </w:r>
    </w:p>
    <w:p w:rsidR="006C0E38" w:rsidRPr="009D2D74" w:rsidRDefault="006C0E38" w:rsidP="00C64F7F">
      <w:pPr>
        <w:pStyle w:val="Prrafobsico"/>
        <w:jc w:val="right"/>
        <w:rPr>
          <w:rFonts w:ascii="Arial" w:hAnsi="Arial" w:cs="Arial"/>
          <w:color w:val="2E2B7D"/>
          <w:sz w:val="22"/>
          <w:szCs w:val="22"/>
        </w:rPr>
      </w:pPr>
      <w:r w:rsidRPr="009D2D74">
        <w:rPr>
          <w:rFonts w:ascii="Arial" w:hAnsi="Arial" w:cs="Arial"/>
          <w:color w:val="2E2B7D"/>
          <w:sz w:val="22"/>
          <w:szCs w:val="22"/>
        </w:rPr>
        <w:t>ISSN-L: 2664 – 3243</w:t>
      </w:r>
    </w:p>
    <w:p w:rsidR="00E343EC" w:rsidRDefault="00BD5727" w:rsidP="00E343EC">
      <w:pPr>
        <w:pStyle w:val="Prrafobsico"/>
        <w:jc w:val="right"/>
        <w:rPr>
          <w:rFonts w:ascii="Garamond" w:hAnsi="Garamond" w:cs="Garamond"/>
          <w:color w:val="2E2B7D"/>
          <w:sz w:val="22"/>
          <w:szCs w:val="22"/>
        </w:rPr>
      </w:pPr>
      <w:r>
        <w:rPr>
          <w:rFonts w:ascii="Garamond" w:hAnsi="Garamond" w:cs="Garamond"/>
          <w:noProof/>
          <w:color w:val="2E2B7D"/>
          <w:sz w:val="22"/>
          <w:szCs w:val="22"/>
          <w:lang w:val="es-ES" w:eastAsia="es-ES"/>
        </w:rPr>
        <mc:AlternateContent>
          <mc:Choice Requires="wps">
            <w:drawing>
              <wp:anchor distT="0" distB="0" distL="114300" distR="114300" simplePos="0" relativeHeight="251659264" behindDoc="1" locked="0" layoutInCell="1" allowOverlap="1" wp14:anchorId="343A4513" wp14:editId="3A78BF79">
                <wp:simplePos x="0" y="0"/>
                <wp:positionH relativeFrom="page">
                  <wp:posOffset>0</wp:posOffset>
                </wp:positionH>
                <wp:positionV relativeFrom="paragraph">
                  <wp:posOffset>211455</wp:posOffset>
                </wp:positionV>
                <wp:extent cx="7543800" cy="941070"/>
                <wp:effectExtent l="0" t="0" r="0" b="0"/>
                <wp:wrapNone/>
                <wp:docPr id="2" name="Rectángulo 2"/>
                <wp:cNvGraphicFramePr/>
                <a:graphic xmlns:a="http://schemas.openxmlformats.org/drawingml/2006/main">
                  <a:graphicData uri="http://schemas.microsoft.com/office/word/2010/wordprocessingShape">
                    <wps:wsp>
                      <wps:cNvSpPr/>
                      <wps:spPr>
                        <a:xfrm>
                          <a:off x="0" y="0"/>
                          <a:ext cx="7543800" cy="941070"/>
                        </a:xfrm>
                        <a:prstGeom prst="rect">
                          <a:avLst/>
                        </a:prstGeom>
                        <a:solidFill>
                          <a:srgbClr val="CFDC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3B2658" id="Rectángulo 2" o:spid="_x0000_s1026" style="position:absolute;margin-left:0;margin-top:16.65pt;width:594pt;height:74.1pt;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" fillcolor="#cfdcf5" stroked="f" strokeweight="1pt">
                <w10:wrap anchorx="page"/>
              </v:rect>
            </w:pict>
          </mc:Fallback>
        </mc:AlternateContent>
      </w:r>
    </w:p>
    <w:p w:rsidR="00E343EC" w:rsidRDefault="00E343EC" w:rsidP="00E343EC">
      <w:pPr>
        <w:pStyle w:val="Prrafobsico"/>
        <w:spacing w:after="113"/>
        <w:rPr>
          <w:rFonts w:ascii="Open Sans" w:hAnsi="Open Sans" w:cs="Open Sans"/>
          <w:color w:val="2E2B7D"/>
          <w:sz w:val="18"/>
          <w:szCs w:val="18"/>
        </w:rPr>
      </w:pPr>
      <w:r>
        <w:rPr>
          <w:rFonts w:ascii="Garamond" w:hAnsi="Garamond" w:cs="Garamond"/>
          <w:noProof/>
          <w:color w:val="2E2B7D"/>
          <w:sz w:val="22"/>
          <w:szCs w:val="22"/>
          <w:lang w:val="es-ES" w:eastAsia="es-ES"/>
        </w:rPr>
        <mc:AlternateContent>
          <mc:Choice Requires="wps">
            <w:drawing>
              <wp:anchor distT="0" distB="0" distL="114300" distR="114300" simplePos="0" relativeHeight="251666432" behindDoc="1" locked="0" layoutInCell="1" allowOverlap="1" wp14:anchorId="1FDC8063" wp14:editId="69361E0B">
                <wp:simplePos x="0" y="0"/>
                <wp:positionH relativeFrom="page">
                  <wp:align>right</wp:align>
                </wp:positionH>
                <wp:positionV relativeFrom="paragraph">
                  <wp:posOffset>175260</wp:posOffset>
                </wp:positionV>
                <wp:extent cx="7543800" cy="941070"/>
                <wp:effectExtent l="0" t="0" r="0" b="0"/>
                <wp:wrapNone/>
                <wp:docPr id="1" name="Rectángulo 1"/>
                <wp:cNvGraphicFramePr/>
                <a:graphic xmlns:a="http://schemas.openxmlformats.org/drawingml/2006/main">
                  <a:graphicData uri="http://schemas.microsoft.com/office/word/2010/wordprocessingShape">
                    <wps:wsp>
                      <wps:cNvSpPr/>
                      <wps:spPr>
                        <a:xfrm>
                          <a:off x="0" y="0"/>
                          <a:ext cx="7543800" cy="941070"/>
                        </a:xfrm>
                        <a:prstGeom prst="rect">
                          <a:avLst/>
                        </a:prstGeom>
                        <a:solidFill>
                          <a:srgbClr val="CFDC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D0CF63" id="Rectángulo 1" o:spid="_x0000_s1026" style="position:absolute;margin-left:542.8pt;margin-top:13.8pt;width:594pt;height:74.1pt;z-index:-25165004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" fillcolor="#cfdcf5" stroked="f" strokeweight="1pt">
                <w10:wrap anchorx="page"/>
              </v:rect>
            </w:pict>
          </mc:Fallback>
        </mc:AlternateContent>
      </w:r>
    </w:p>
    <w:p w:rsidR="00E343EC" w:rsidRPr="00BD5727" w:rsidRDefault="00E343EC" w:rsidP="00E343EC">
      <w:pPr>
        <w:pStyle w:val="Prrafobsico"/>
        <w:jc w:val="right"/>
        <w:rPr>
          <w:rFonts w:ascii="Arial" w:hAnsi="Arial" w:cs="Arial"/>
          <w:b/>
          <w:bCs/>
          <w:color w:val="2E2B7D"/>
          <w:sz w:val="36"/>
          <w:szCs w:val="36"/>
        </w:rPr>
      </w:pPr>
      <w:r w:rsidRPr="00BD5727">
        <w:rPr>
          <w:rFonts w:ascii="Arial" w:hAnsi="Arial" w:cs="Arial"/>
          <w:b/>
          <w:bCs/>
          <w:color w:val="2E2B7D"/>
          <w:sz w:val="36"/>
          <w:szCs w:val="36"/>
        </w:rPr>
        <w:t>Título breve en español máximo 15 palabras</w:t>
      </w:r>
    </w:p>
    <w:p w:rsidR="00E343EC" w:rsidRDefault="00E343EC" w:rsidP="00E343EC">
      <w:pPr>
        <w:pStyle w:val="Prrafobsico"/>
        <w:jc w:val="right"/>
        <w:rPr>
          <w:rFonts w:ascii="Arial" w:hAnsi="Arial" w:cs="Arial"/>
          <w:color w:val="2E2B7D"/>
          <w:sz w:val="32"/>
          <w:szCs w:val="32"/>
          <w:lang w:val="en-US"/>
        </w:rPr>
      </w:pPr>
      <w:r w:rsidRPr="0066005F">
        <w:rPr>
          <w:rFonts w:ascii="Arial" w:hAnsi="Arial" w:cs="Arial"/>
          <w:color w:val="2E2B7D"/>
          <w:sz w:val="32"/>
          <w:szCs w:val="32"/>
          <w:lang w:val="en-US"/>
        </w:rPr>
        <w:t xml:space="preserve">   </w:t>
      </w:r>
      <w:r w:rsidRPr="00BD5727">
        <w:rPr>
          <w:rFonts w:ascii="Arial" w:hAnsi="Arial" w:cs="Arial"/>
          <w:color w:val="2E2B7D"/>
          <w:sz w:val="32"/>
          <w:szCs w:val="32"/>
          <w:lang w:val="en-US"/>
        </w:rPr>
        <w:t>Short title in English less than 15 words</w:t>
      </w:r>
    </w:p>
    <w:p w:rsidR="00E343EC" w:rsidRPr="009163DD" w:rsidRDefault="00E343EC" w:rsidP="00E343EC">
      <w:pPr>
        <w:pStyle w:val="Prrafobsico"/>
        <w:jc w:val="right"/>
        <w:rPr>
          <w:rFonts w:ascii="Arial" w:hAnsi="Arial" w:cs="Arial"/>
          <w:color w:val="002060"/>
          <w:sz w:val="32"/>
          <w:szCs w:val="32"/>
          <w:lang w:val="en-US"/>
        </w:rPr>
      </w:pPr>
      <w:r w:rsidRPr="00BD5727">
        <w:rPr>
          <w:rFonts w:ascii="Arial" w:hAnsi="Arial" w:cs="Arial"/>
          <w:noProof/>
          <w:color w:val="2E2B7D"/>
          <w:sz w:val="32"/>
          <w:szCs w:val="32"/>
          <w:lang w:val="es-ES" w:eastAsia="es-ES"/>
        </w:rPr>
        <mc:AlternateContent>
          <mc:Choice Requires="wps">
            <w:drawing>
              <wp:anchor distT="0" distB="0" distL="114300" distR="114300" simplePos="0" relativeHeight="251667456" behindDoc="1" locked="0" layoutInCell="1" allowOverlap="1" wp14:anchorId="5C2B8228" wp14:editId="0C2D2388">
                <wp:simplePos x="0" y="0"/>
                <wp:positionH relativeFrom="page">
                  <wp:posOffset>-40640</wp:posOffset>
                </wp:positionH>
                <wp:positionV relativeFrom="paragraph">
                  <wp:posOffset>280035</wp:posOffset>
                </wp:positionV>
                <wp:extent cx="7600950" cy="104775"/>
                <wp:effectExtent l="0" t="0" r="0" b="9525"/>
                <wp:wrapNone/>
                <wp:docPr id="3" name="Rectángulo 3"/>
                <wp:cNvGraphicFramePr/>
                <a:graphic xmlns:a="http://schemas.openxmlformats.org/drawingml/2006/main">
                  <a:graphicData uri="http://schemas.microsoft.com/office/word/2010/wordprocessingShape">
                    <wps:wsp>
                      <wps:cNvSpPr/>
                      <wps:spPr>
                        <a:xfrm>
                          <a:off x="0" y="0"/>
                          <a:ext cx="7600950" cy="104775"/>
                        </a:xfrm>
                        <a:prstGeom prst="rect">
                          <a:avLst/>
                        </a:prstGeom>
                        <a:solidFill>
                          <a:srgbClr val="292D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C7A5F" id="Rectángulo 3" o:spid="_x0000_s1026" style="position:absolute;margin-left:-3.2pt;margin-top:22.05pt;width:598.5pt;height:8.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" fillcolor="#292d83" stroked="f" strokeweight="1pt">
                <w10:wrap anchorx="page"/>
              </v:rect>
            </w:pict>
          </mc:Fallback>
        </mc:AlternateContent>
      </w:r>
      <w:r w:rsidRPr="001F5674">
        <w:rPr>
          <w:rFonts w:ascii="Arial" w:hAnsi="Arial" w:cs="Arial"/>
          <w:color w:val="002060"/>
          <w:sz w:val="32"/>
          <w:szCs w:val="32"/>
          <w:lang w:val="en-US"/>
        </w:rPr>
        <w:t>Título curto em espanhol com no máximo 15 palavras</w:t>
      </w:r>
    </w:p>
    <w:p w:rsidR="00E343EC" w:rsidRPr="00BD5727" w:rsidRDefault="00E343EC" w:rsidP="00E343EC">
      <w:pPr>
        <w:pStyle w:val="Prrafobsico"/>
        <w:jc w:val="right"/>
        <w:rPr>
          <w:rFonts w:ascii="Arial" w:hAnsi="Arial" w:cs="Arial"/>
          <w:color w:val="2E2B7D"/>
          <w:sz w:val="32"/>
          <w:szCs w:val="32"/>
          <w:lang w:val="en-US"/>
        </w:rPr>
      </w:pPr>
    </w:p>
    <w:p w:rsidR="00BD5727" w:rsidRPr="00BD5727" w:rsidRDefault="00BD5727" w:rsidP="00E343EC">
      <w:pPr>
        <w:pStyle w:val="Prrafobsico"/>
        <w:jc w:val="right"/>
        <w:rPr>
          <w:rFonts w:ascii="Arial" w:hAnsi="Arial" w:cs="Arial"/>
          <w:b/>
          <w:bCs/>
          <w:color w:val="2E2B7D"/>
        </w:rPr>
      </w:pPr>
      <w:r w:rsidRPr="00BD5727">
        <w:rPr>
          <w:rFonts w:ascii="Arial" w:hAnsi="Arial" w:cs="Arial"/>
          <w:b/>
          <w:bCs/>
          <w:color w:val="2E2B7D"/>
        </w:rPr>
        <w:t>Nombre y apellidos del au</w:t>
      </w:r>
      <w:bookmarkStart w:id="0" w:name="_GoBack"/>
      <w:bookmarkEnd w:id="0"/>
      <w:r w:rsidRPr="00BD5727">
        <w:rPr>
          <w:rFonts w:ascii="Arial" w:hAnsi="Arial" w:cs="Arial"/>
          <w:b/>
          <w:bCs/>
          <w:color w:val="2E2B7D"/>
        </w:rPr>
        <w:t>tor 1</w:t>
      </w:r>
    </w:p>
    <w:p w:rsidR="00BD5727" w:rsidRDefault="00F27E66" w:rsidP="00F27E66">
      <w:pPr>
        <w:suppressAutoHyphens/>
        <w:autoSpaceDE w:val="0"/>
        <w:autoSpaceDN w:val="0"/>
        <w:adjustRightInd w:val="0"/>
        <w:spacing w:after="0" w:line="240" w:lineRule="auto"/>
        <w:jc w:val="right"/>
        <w:textAlignment w:val="center"/>
        <w:rPr>
          <w:rFonts w:ascii="Arial" w:hAnsi="Arial" w:cs="Arial"/>
          <w:color w:val="2E2B7D"/>
          <w:sz w:val="20"/>
          <w:szCs w:val="20"/>
          <w:lang w:val="es-ES_tradnl"/>
        </w:rPr>
      </w:pPr>
      <w:r w:rsidRPr="00F27E66">
        <w:rPr>
          <w:rFonts w:ascii="Arial" w:hAnsi="Arial" w:cs="Arial"/>
          <w:color w:val="2E2B7D"/>
          <w:sz w:val="20"/>
          <w:szCs w:val="20"/>
          <w:lang w:val="es-ES_tradnl"/>
        </w:rPr>
        <w:t>correodelautor@investigación.com</w:t>
      </w:r>
    </w:p>
    <w:p w:rsidR="00F27E66" w:rsidRPr="00BD5727" w:rsidRDefault="00F27E66" w:rsidP="00F27E66">
      <w:pPr>
        <w:suppressAutoHyphens/>
        <w:autoSpaceDE w:val="0"/>
        <w:autoSpaceDN w:val="0"/>
        <w:adjustRightInd w:val="0"/>
        <w:spacing w:after="0"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F27E66" w:rsidRPr="00BD5727" w:rsidRDefault="00F27E66" w:rsidP="00BD5727">
      <w:pPr>
        <w:suppressAutoHyphens/>
        <w:autoSpaceDE w:val="0"/>
        <w:autoSpaceDN w:val="0"/>
        <w:adjustRightInd w:val="0"/>
        <w:spacing w:after="227" w:line="240" w:lineRule="auto"/>
        <w:jc w:val="right"/>
        <w:textAlignment w:val="center"/>
        <w:rPr>
          <w:rFonts w:ascii="Arial" w:hAnsi="Arial" w:cs="Arial"/>
          <w:color w:val="2E2B7D"/>
          <w:sz w:val="20"/>
          <w:szCs w:val="20"/>
          <w:lang w:val="es-ES_tradnl"/>
        </w:rPr>
      </w:pPr>
    </w:p>
    <w:p w:rsidR="00F27E66" w:rsidRDefault="00F27E66" w:rsidP="00BD5727">
      <w:pPr>
        <w:suppressAutoHyphens/>
        <w:autoSpaceDE w:val="0"/>
        <w:autoSpaceDN w:val="0"/>
        <w:adjustRightInd w:val="0"/>
        <w:spacing w:after="0" w:line="240" w:lineRule="auto"/>
        <w:jc w:val="right"/>
        <w:textAlignment w:val="center"/>
        <w:rPr>
          <w:rFonts w:ascii="Arial" w:hAnsi="Arial" w:cs="Arial"/>
          <w:b/>
          <w:bCs/>
          <w:color w:val="2E2B7D"/>
          <w:sz w:val="24"/>
          <w:szCs w:val="24"/>
          <w:lang w:val="es-ES_tradnl"/>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lang w:val="es-ES_tradnl"/>
        </w:rPr>
      </w:pPr>
      <w:r w:rsidRPr="00BD5727">
        <w:rPr>
          <w:rFonts w:ascii="Arial" w:hAnsi="Arial" w:cs="Arial"/>
          <w:b/>
          <w:bCs/>
          <w:color w:val="2E2B7D"/>
          <w:sz w:val="24"/>
          <w:szCs w:val="24"/>
          <w:lang w:val="es-ES_tradnl"/>
        </w:rPr>
        <w:t>Nombre y apellido del autor 2</w:t>
      </w: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Cs/>
          <w:color w:val="2E2B7D"/>
          <w:sz w:val="20"/>
          <w:szCs w:val="20"/>
          <w:lang w:val="es-ES_tradnl"/>
        </w:rPr>
      </w:pPr>
      <w:r w:rsidRPr="00BD5727">
        <w:rPr>
          <w:rFonts w:ascii="Arial" w:hAnsi="Arial" w:cs="Arial"/>
          <w:bCs/>
          <w:color w:val="2E2B7D"/>
          <w:sz w:val="20"/>
          <w:szCs w:val="20"/>
          <w:lang w:val="es-ES_tradnl"/>
        </w:rPr>
        <w:t>correodelautor@investigación.com</w:t>
      </w:r>
    </w:p>
    <w:p w:rsidR="00F27E66" w:rsidRPr="00BD5727" w:rsidRDefault="00F27E66" w:rsidP="00F27E66">
      <w:pPr>
        <w:suppressAutoHyphens/>
        <w:autoSpaceDE w:val="0"/>
        <w:autoSpaceDN w:val="0"/>
        <w:adjustRightInd w:val="0"/>
        <w:spacing w:after="57"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BD5727" w:rsidRPr="00BD5727" w:rsidRDefault="00BD5727" w:rsidP="00BD5727">
      <w:pPr>
        <w:suppressAutoHyphens/>
        <w:autoSpaceDE w:val="0"/>
        <w:autoSpaceDN w:val="0"/>
        <w:adjustRightInd w:val="0"/>
        <w:spacing w:after="57" w:line="240" w:lineRule="auto"/>
        <w:jc w:val="right"/>
        <w:textAlignment w:val="center"/>
        <w:rPr>
          <w:rFonts w:ascii="Arial" w:hAnsi="Arial" w:cs="Arial"/>
          <w:b/>
          <w:bCs/>
          <w:color w:val="2E2B7D"/>
          <w:sz w:val="20"/>
          <w:szCs w:val="20"/>
          <w:lang w:val="es-ES_tradnl"/>
        </w:rPr>
      </w:pPr>
    </w:p>
    <w:p w:rsidR="00BD5727" w:rsidRPr="00BD5727" w:rsidRDefault="00F27E66" w:rsidP="00BD5727">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r>
        <w:rPr>
          <w:rFonts w:ascii="Arial" w:hAnsi="Arial" w:cs="Arial"/>
          <w:b/>
          <w:color w:val="000000"/>
          <w:sz w:val="24"/>
          <w:szCs w:val="24"/>
          <w:lang w:val="es-ES_tradnl"/>
        </w:rPr>
        <w:t>Institución de Afiliación</w:t>
      </w:r>
      <w:r w:rsidR="00C20746">
        <w:rPr>
          <w:rFonts w:ascii="Arial" w:hAnsi="Arial" w:cs="Arial"/>
          <w:b/>
          <w:color w:val="000000"/>
          <w:sz w:val="24"/>
          <w:szCs w:val="24"/>
          <w:lang w:val="es-ES_tradnl"/>
        </w:rPr>
        <w:t>, País</w:t>
      </w:r>
      <w:r>
        <w:rPr>
          <w:rFonts w:ascii="Arial" w:hAnsi="Arial" w:cs="Arial"/>
          <w:b/>
          <w:color w:val="000000"/>
          <w:sz w:val="24"/>
          <w:szCs w:val="24"/>
          <w:lang w:val="es-ES_tradnl"/>
        </w:rPr>
        <w:t xml:space="preserve"> </w:t>
      </w:r>
    </w:p>
    <w:p w:rsidR="00C64F7F" w:rsidRDefault="00C64F7F" w:rsidP="00C64F7F">
      <w:pPr>
        <w:pStyle w:val="Prrafobsico"/>
        <w:suppressAutoHyphens/>
        <w:jc w:val="both"/>
        <w:rPr>
          <w:rFonts w:ascii="Open Sans" w:hAnsi="Open Sans" w:cs="Open Sans"/>
          <w:b/>
          <w:bCs/>
          <w:color w:val="2E2B7D"/>
          <w:sz w:val="28"/>
          <w:szCs w:val="28"/>
        </w:rPr>
      </w:pPr>
    </w:p>
    <w:p w:rsidR="00E512A8" w:rsidRDefault="00E512A8" w:rsidP="00C64F7F">
      <w:pPr>
        <w:pStyle w:val="Prrafobsico"/>
        <w:suppressAutoHyphens/>
        <w:jc w:val="both"/>
        <w:rPr>
          <w:rFonts w:ascii="Open Sans" w:hAnsi="Open Sans" w:cs="Open Sans"/>
          <w:b/>
          <w:bCs/>
          <w:color w:val="2E2B7D"/>
          <w:sz w:val="28"/>
          <w:szCs w:val="28"/>
        </w:rPr>
      </w:pPr>
    </w:p>
    <w:p w:rsidR="00C64F7F" w:rsidRDefault="00C64F7F" w:rsidP="00C64F7F">
      <w:pPr>
        <w:pStyle w:val="Prrafobsico"/>
        <w:suppressAutoHyphens/>
        <w:jc w:val="both"/>
        <w:rPr>
          <w:rFonts w:ascii="Open Sans" w:hAnsi="Open Sans" w:cs="Open Sans"/>
          <w:b/>
          <w:bCs/>
          <w:color w:val="2E2B7D"/>
          <w:sz w:val="28"/>
          <w:szCs w:val="28"/>
        </w:rPr>
      </w:pPr>
    </w:p>
    <w:p w:rsidR="00E512A8" w:rsidRPr="00E512A8" w:rsidRDefault="00E512A8" w:rsidP="00E512A8">
      <w:pPr>
        <w:pStyle w:val="Prrafobsico"/>
        <w:suppressAutoHyphens/>
        <w:jc w:val="both"/>
        <w:rPr>
          <w:rFonts w:ascii="Arial" w:hAnsi="Arial" w:cs="Arial"/>
          <w:b/>
          <w:bCs/>
          <w:color w:val="2E2B7D"/>
        </w:rPr>
      </w:pPr>
      <w:r w:rsidRPr="00E512A8">
        <w:rPr>
          <w:rFonts w:ascii="Arial" w:hAnsi="Arial" w:cs="Arial"/>
          <w:b/>
          <w:bCs/>
          <w:color w:val="2E2B7D"/>
          <w:sz w:val="28"/>
          <w:szCs w:val="28"/>
        </w:rPr>
        <w:t>RESUMEN</w:t>
      </w:r>
    </w:p>
    <w:p w:rsidR="00E512A8" w:rsidRPr="00E512A8" w:rsidRDefault="00E512A8" w:rsidP="00E512A8">
      <w:pPr>
        <w:pStyle w:val="Prrafobsico"/>
        <w:suppressAutoHyphens/>
        <w:jc w:val="both"/>
        <w:rPr>
          <w:rFonts w:ascii="Arial" w:hAnsi="Arial" w:cs="Arial"/>
        </w:rPr>
      </w:pPr>
      <w:r w:rsidRPr="00E512A8">
        <w:rPr>
          <w:rFonts w:ascii="Arial" w:hAnsi="Arial" w:cs="Arial"/>
        </w:rPr>
        <w:t xml:space="preserve">No mayor de 250 palabras, se debe realizar una breve descripción de la situación clínica, señalando por qué el caso es importante o destacable, especificando el mensaje educativo que motiva su publicación, la redacción deberá ser entendible y no contener citas bibliográficas, ni abreviaturas; además de hacer explícito que se trata de un caso o reporte de casos, que sintetice el caso, con los datos más relevantes. Una vez realizado el resumen en español deberá proporcionarlo también en inglés (abstract). </w:t>
      </w:r>
    </w:p>
    <w:p w:rsidR="00E512A8" w:rsidRPr="00E512A8" w:rsidRDefault="00E512A8" w:rsidP="00E512A8">
      <w:pPr>
        <w:pStyle w:val="Prrafobsico"/>
        <w:suppressAutoHyphens/>
        <w:jc w:val="both"/>
        <w:rPr>
          <w:rFonts w:ascii="Arial" w:hAnsi="Arial" w:cs="Arial"/>
        </w:rPr>
      </w:pPr>
    </w:p>
    <w:p w:rsidR="00E512A8" w:rsidRPr="00E512A8" w:rsidRDefault="00E512A8" w:rsidP="00E512A8">
      <w:pPr>
        <w:pStyle w:val="Prrafobsico"/>
        <w:suppressAutoHyphens/>
        <w:jc w:val="both"/>
        <w:rPr>
          <w:rFonts w:ascii="Arial" w:hAnsi="Arial" w:cs="Arial"/>
        </w:rPr>
      </w:pPr>
      <w:r w:rsidRPr="00E512A8">
        <w:rPr>
          <w:rFonts w:ascii="Arial" w:hAnsi="Arial" w:cs="Arial"/>
          <w:b/>
          <w:bCs/>
          <w:color w:val="2E2B7D"/>
        </w:rPr>
        <w:t>Palabras clave:</w:t>
      </w:r>
      <w:r w:rsidRPr="00E512A8">
        <w:rPr>
          <w:rFonts w:ascii="Arial" w:hAnsi="Arial" w:cs="Arial"/>
          <w:b/>
          <w:bCs/>
        </w:rPr>
        <w:t xml:space="preserve"> </w:t>
      </w:r>
      <w:r w:rsidRPr="00E512A8">
        <w:rPr>
          <w:rFonts w:ascii="Arial" w:hAnsi="Arial" w:cs="Arial"/>
        </w:rPr>
        <w:t>palabra 1; palabra 2; palabra 3; palabra 4; palabra 5</w:t>
      </w:r>
      <w:r w:rsidRPr="00E512A8">
        <w:rPr>
          <w:rFonts w:ascii="Arial" w:hAnsi="Arial" w:cs="Arial"/>
          <w:b/>
          <w:bCs/>
        </w:rPr>
        <w:t xml:space="preserve"> </w:t>
      </w:r>
    </w:p>
    <w:p w:rsidR="00E512A8" w:rsidRPr="00E512A8" w:rsidRDefault="00E512A8" w:rsidP="00E512A8">
      <w:pPr>
        <w:pStyle w:val="Prrafobsico"/>
        <w:suppressAutoHyphens/>
        <w:jc w:val="both"/>
        <w:rPr>
          <w:rFonts w:ascii="Arial" w:hAnsi="Arial" w:cs="Arial"/>
        </w:rPr>
      </w:pPr>
    </w:p>
    <w:p w:rsidR="00E512A8" w:rsidRPr="00E512A8" w:rsidRDefault="00E512A8" w:rsidP="00E512A8">
      <w:pPr>
        <w:pStyle w:val="Prrafobsico"/>
        <w:suppressAutoHyphens/>
        <w:jc w:val="both"/>
        <w:rPr>
          <w:rFonts w:ascii="Arial" w:hAnsi="Arial" w:cs="Arial"/>
        </w:rPr>
      </w:pPr>
      <w:r w:rsidRPr="00E512A8">
        <w:rPr>
          <w:rFonts w:ascii="Arial" w:hAnsi="Arial" w:cs="Arial"/>
          <w:b/>
          <w:bCs/>
          <w:color w:val="2E2B7D"/>
          <w:sz w:val="28"/>
          <w:szCs w:val="28"/>
        </w:rPr>
        <w:t>ABSTRACT</w:t>
      </w:r>
    </w:p>
    <w:p w:rsidR="00E512A8" w:rsidRPr="00E512A8" w:rsidRDefault="00E512A8" w:rsidP="00E512A8">
      <w:pPr>
        <w:pStyle w:val="Prrafobsico"/>
        <w:suppressAutoHyphens/>
        <w:jc w:val="both"/>
        <w:rPr>
          <w:rFonts w:ascii="Arial" w:hAnsi="Arial" w:cs="Arial"/>
          <w:lang w:val="en-US"/>
        </w:rPr>
      </w:pPr>
      <w:r w:rsidRPr="00E512A8">
        <w:rPr>
          <w:rFonts w:ascii="Arial" w:hAnsi="Arial" w:cs="Arial"/>
        </w:rPr>
        <w:t xml:space="preserve">Resumen en inglés (abstract).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w:t>
      </w:r>
      <w:proofErr w:type="spellStart"/>
      <w:r w:rsidRPr="00E512A8">
        <w:rPr>
          <w:rFonts w:ascii="Arial" w:hAnsi="Arial" w:cs="Arial"/>
          <w:lang w:val="en-US"/>
        </w:rPr>
        <w:t>Resumen</w:t>
      </w:r>
      <w:proofErr w:type="spellEnd"/>
      <w:r w:rsidRPr="00E512A8">
        <w:rPr>
          <w:rFonts w:ascii="Arial" w:hAnsi="Arial" w:cs="Arial"/>
          <w:lang w:val="en-US"/>
        </w:rPr>
        <w:t xml:space="preserve"> </w:t>
      </w:r>
      <w:proofErr w:type="spellStart"/>
      <w:r w:rsidRPr="00E512A8">
        <w:rPr>
          <w:rFonts w:ascii="Arial" w:hAnsi="Arial" w:cs="Arial"/>
          <w:lang w:val="en-US"/>
        </w:rPr>
        <w:t>en</w:t>
      </w:r>
      <w:proofErr w:type="spellEnd"/>
      <w:r w:rsidRPr="00E512A8">
        <w:rPr>
          <w:rFonts w:ascii="Arial" w:hAnsi="Arial" w:cs="Arial"/>
          <w:lang w:val="en-US"/>
        </w:rPr>
        <w:t xml:space="preserve"> inglés </w:t>
      </w:r>
      <w:proofErr w:type="spellStart"/>
      <w:r w:rsidRPr="00E512A8">
        <w:rPr>
          <w:rFonts w:ascii="Arial" w:hAnsi="Arial" w:cs="Arial"/>
          <w:lang w:val="en-US"/>
        </w:rPr>
        <w:t>resumen</w:t>
      </w:r>
      <w:proofErr w:type="spellEnd"/>
      <w:r w:rsidRPr="00E512A8">
        <w:rPr>
          <w:rFonts w:ascii="Arial" w:hAnsi="Arial" w:cs="Arial"/>
          <w:lang w:val="en-US"/>
        </w:rPr>
        <w:t xml:space="preserve"> </w:t>
      </w:r>
      <w:proofErr w:type="spellStart"/>
      <w:r w:rsidRPr="00E512A8">
        <w:rPr>
          <w:rFonts w:ascii="Arial" w:hAnsi="Arial" w:cs="Arial"/>
          <w:lang w:val="en-US"/>
        </w:rPr>
        <w:t>en</w:t>
      </w:r>
      <w:proofErr w:type="spellEnd"/>
      <w:r w:rsidRPr="00E512A8">
        <w:rPr>
          <w:rFonts w:ascii="Arial" w:hAnsi="Arial" w:cs="Arial"/>
          <w:lang w:val="en-US"/>
        </w:rPr>
        <w:t xml:space="preserve"> inglés.</w:t>
      </w:r>
    </w:p>
    <w:p w:rsidR="00E512A8" w:rsidRPr="00E512A8" w:rsidRDefault="00E512A8" w:rsidP="00E512A8">
      <w:pPr>
        <w:pStyle w:val="Prrafobsico"/>
        <w:suppressAutoHyphens/>
        <w:jc w:val="both"/>
        <w:rPr>
          <w:rFonts w:ascii="Arial" w:hAnsi="Arial" w:cs="Arial"/>
          <w:lang w:val="en-US"/>
        </w:rPr>
      </w:pPr>
    </w:p>
    <w:p w:rsidR="00E512A8" w:rsidRDefault="00E512A8" w:rsidP="00E512A8">
      <w:pPr>
        <w:pStyle w:val="Prrafobsico"/>
        <w:suppressAutoHyphens/>
        <w:jc w:val="both"/>
        <w:rPr>
          <w:rFonts w:ascii="Arial" w:hAnsi="Arial" w:cs="Arial"/>
          <w:lang w:val="en-US"/>
        </w:rPr>
      </w:pPr>
      <w:r w:rsidRPr="00E512A8">
        <w:rPr>
          <w:rFonts w:ascii="Arial" w:hAnsi="Arial" w:cs="Arial"/>
          <w:b/>
          <w:bCs/>
          <w:color w:val="2E2B7D"/>
          <w:lang w:val="en-US"/>
        </w:rPr>
        <w:t>Key words:</w:t>
      </w:r>
      <w:r w:rsidRPr="00E512A8">
        <w:rPr>
          <w:rFonts w:ascii="Arial" w:hAnsi="Arial" w:cs="Arial"/>
          <w:b/>
          <w:bCs/>
          <w:lang w:val="en-US"/>
        </w:rPr>
        <w:t xml:space="preserve"> </w:t>
      </w:r>
      <w:r w:rsidRPr="00E512A8">
        <w:rPr>
          <w:rFonts w:ascii="Arial" w:hAnsi="Arial" w:cs="Arial"/>
          <w:lang w:val="en-US"/>
        </w:rPr>
        <w:t xml:space="preserve">word 1; word 2; word 3; word 4; word 5 </w:t>
      </w:r>
    </w:p>
    <w:p w:rsidR="00E512A8" w:rsidRPr="00F62A63" w:rsidRDefault="00E512A8" w:rsidP="00E512A8">
      <w:pPr>
        <w:pStyle w:val="Prrafobsico"/>
        <w:suppressAutoHyphens/>
        <w:spacing w:after="113"/>
        <w:jc w:val="both"/>
        <w:rPr>
          <w:rFonts w:ascii="Arial" w:hAnsi="Arial" w:cs="Arial"/>
          <w:b/>
          <w:bCs/>
          <w:color w:val="2E2B7D"/>
          <w:sz w:val="32"/>
          <w:szCs w:val="32"/>
        </w:rPr>
      </w:pPr>
      <w:r w:rsidRPr="00F62A63">
        <w:rPr>
          <w:rFonts w:ascii="Arial" w:hAnsi="Arial" w:cs="Arial"/>
          <w:b/>
          <w:bCs/>
          <w:color w:val="2E2B7D"/>
          <w:sz w:val="32"/>
          <w:szCs w:val="32"/>
        </w:rPr>
        <w:lastRenderedPageBreak/>
        <w:t>INTRODUCCIÓN</w:t>
      </w:r>
    </w:p>
    <w:p w:rsidR="00E512A8" w:rsidRPr="00F62A63" w:rsidRDefault="00E512A8" w:rsidP="00E512A8">
      <w:pPr>
        <w:pStyle w:val="Prrafobsico"/>
        <w:suppressAutoHyphens/>
        <w:spacing w:after="227"/>
        <w:jc w:val="both"/>
        <w:rPr>
          <w:rFonts w:ascii="Arial" w:hAnsi="Arial" w:cs="Arial"/>
          <w:sz w:val="28"/>
          <w:szCs w:val="28"/>
        </w:rPr>
      </w:pPr>
      <w:r w:rsidRPr="00F62A63">
        <w:rPr>
          <w:rFonts w:ascii="Arial" w:hAnsi="Arial" w:cs="Arial"/>
          <w:sz w:val="28"/>
          <w:szCs w:val="28"/>
        </w:rPr>
        <w:t>Se exponen las principales corrientes de pensamiento que condujeron a la realización del trabajo. Es recomendable agregar en el último párrafo algunas palabras que remarquen la relevancia del estudio.</w:t>
      </w:r>
    </w:p>
    <w:p w:rsidR="00E512A8" w:rsidRPr="00F62A63" w:rsidRDefault="00E512A8" w:rsidP="00E512A8">
      <w:pPr>
        <w:pStyle w:val="Prrafobsico"/>
        <w:suppressAutoHyphens/>
        <w:spacing w:after="113"/>
        <w:jc w:val="both"/>
        <w:rPr>
          <w:rFonts w:ascii="Arial" w:hAnsi="Arial" w:cs="Arial"/>
          <w:sz w:val="28"/>
          <w:szCs w:val="28"/>
        </w:rPr>
      </w:pPr>
      <w:r w:rsidRPr="00F62A63">
        <w:rPr>
          <w:rFonts w:ascii="Arial" w:hAnsi="Arial" w:cs="Arial"/>
          <w:b/>
          <w:bCs/>
          <w:color w:val="2E2B7D"/>
          <w:sz w:val="32"/>
          <w:szCs w:val="32"/>
        </w:rPr>
        <w:t>DESCRIPCIÓN DEL CASO CLÍNICO</w:t>
      </w:r>
    </w:p>
    <w:p w:rsidR="00E512A8" w:rsidRPr="00F62A63" w:rsidRDefault="00E512A8" w:rsidP="00E512A8">
      <w:pPr>
        <w:pStyle w:val="Prrafobsico"/>
        <w:suppressAutoHyphens/>
        <w:spacing w:after="227"/>
        <w:jc w:val="both"/>
        <w:rPr>
          <w:rFonts w:ascii="Arial" w:hAnsi="Arial" w:cs="Arial"/>
          <w:sz w:val="28"/>
          <w:szCs w:val="28"/>
        </w:rPr>
      </w:pPr>
      <w:r w:rsidRPr="00F62A63">
        <w:rPr>
          <w:rFonts w:ascii="Arial" w:hAnsi="Arial" w:cs="Arial"/>
          <w:sz w:val="28"/>
          <w:szCs w:val="28"/>
        </w:rPr>
        <w:t>Debe incluir los antecedentes de importancia, datos de la historia clínica y examen físico relevantes al caso. Resultados de estudios de apoyo diagnóstico que soporten el resultado final, así como datos del tratamiento clínico y/o quirúrgico.</w:t>
      </w:r>
    </w:p>
    <w:p w:rsidR="00E512A8" w:rsidRPr="00F62A63" w:rsidRDefault="00E512A8" w:rsidP="00E512A8">
      <w:pPr>
        <w:pStyle w:val="Prrafobsico"/>
        <w:suppressAutoHyphens/>
        <w:spacing w:after="113"/>
        <w:jc w:val="both"/>
        <w:rPr>
          <w:rFonts w:ascii="Arial" w:hAnsi="Arial" w:cs="Arial"/>
          <w:sz w:val="28"/>
          <w:szCs w:val="28"/>
        </w:rPr>
      </w:pPr>
      <w:r w:rsidRPr="00F62A63">
        <w:rPr>
          <w:rFonts w:ascii="Arial" w:hAnsi="Arial" w:cs="Arial"/>
          <w:b/>
          <w:bCs/>
          <w:color w:val="2E2B7D"/>
          <w:sz w:val="32"/>
          <w:szCs w:val="32"/>
        </w:rPr>
        <w:t>DISCUSIÓN</w:t>
      </w:r>
    </w:p>
    <w:p w:rsidR="00E512A8" w:rsidRPr="00F62A63" w:rsidRDefault="00E512A8" w:rsidP="00E512A8">
      <w:pPr>
        <w:pStyle w:val="Prrafobsico"/>
        <w:suppressAutoHyphens/>
        <w:spacing w:after="283"/>
        <w:jc w:val="both"/>
        <w:rPr>
          <w:rFonts w:ascii="Arial" w:hAnsi="Arial" w:cs="Arial"/>
          <w:sz w:val="28"/>
          <w:szCs w:val="28"/>
        </w:rPr>
      </w:pPr>
      <w:r w:rsidRPr="00F62A63">
        <w:rPr>
          <w:rFonts w:ascii="Arial" w:hAnsi="Arial" w:cs="Arial"/>
          <w:sz w:val="28"/>
          <w:szCs w:val="28"/>
        </w:rPr>
        <w:t xml:space="preserve">Deberá incluir de forma clara y sencilla el mensaje que aporta el caso o el reporte de casos a la práctica médico-quirúrgica, según sea el caso, incluyendo las recomendaciones para el manejo de los pacientes con características clínicas similares; así como proponer a forma de perspectiva la o las posibles líneas de investigación que podrían originarse de la comunicación del caso o reporte de casos clínicos. Las lecciones que pueden </w:t>
      </w:r>
    </w:p>
    <w:p w:rsidR="00E512A8" w:rsidRPr="00F62A63" w:rsidRDefault="00E512A8" w:rsidP="00E512A8">
      <w:pPr>
        <w:pStyle w:val="Prrafobsico"/>
        <w:suppressAutoHyphens/>
        <w:spacing w:after="113"/>
        <w:jc w:val="both"/>
        <w:rPr>
          <w:rFonts w:ascii="Arial" w:hAnsi="Arial" w:cs="Arial"/>
          <w:b/>
          <w:bCs/>
          <w:color w:val="2E2B7D"/>
          <w:sz w:val="32"/>
          <w:szCs w:val="32"/>
        </w:rPr>
      </w:pPr>
      <w:r w:rsidRPr="00F62A63">
        <w:rPr>
          <w:rFonts w:ascii="Arial" w:hAnsi="Arial" w:cs="Arial"/>
          <w:b/>
          <w:bCs/>
          <w:color w:val="2E2B7D"/>
          <w:sz w:val="32"/>
          <w:szCs w:val="32"/>
        </w:rPr>
        <w:t>TABLAS Y FIGURAS</w:t>
      </w:r>
    </w:p>
    <w:p w:rsidR="00E512A8" w:rsidRPr="00F62A63" w:rsidRDefault="00E512A8" w:rsidP="00E512A8">
      <w:pPr>
        <w:pStyle w:val="Prrafobsico"/>
        <w:suppressAutoHyphens/>
        <w:spacing w:after="113"/>
        <w:jc w:val="both"/>
        <w:rPr>
          <w:rFonts w:ascii="Arial" w:hAnsi="Arial" w:cs="Arial"/>
          <w:sz w:val="28"/>
          <w:szCs w:val="28"/>
        </w:rPr>
      </w:pPr>
      <w:r w:rsidRPr="00F62A63">
        <w:rPr>
          <w:rFonts w:ascii="Arial" w:hAnsi="Arial" w:cs="Arial"/>
          <w:sz w:val="28"/>
          <w:szCs w:val="28"/>
        </w:rPr>
        <w:t>Deberá contener un máximo de dos figuras y/o tablas. Las tablas deben ser enviadas de manera que se puedan modificar a fin de poder darles el diseño de la Revista. Las tablas se enumerarán consecutivamente en el orden en el que previamente fueron citadas en el texto y con un título breve para cada una. Todas las abreviaturas de la tabla no estandarizadas deben explicarse al pie de la misma tabla. Para las notas al pie, utilice los siguientes símbolos en esta secuencia: *, †, ‡, §, ¶, **, ††, ‡‡, etc.</w:t>
      </w:r>
    </w:p>
    <w:p w:rsidR="00E512A8" w:rsidRPr="00F62A63" w:rsidRDefault="00E512A8" w:rsidP="00E512A8">
      <w:pPr>
        <w:pStyle w:val="Prrafobsico"/>
        <w:suppressAutoHyphens/>
        <w:spacing w:after="113"/>
        <w:jc w:val="both"/>
        <w:rPr>
          <w:rFonts w:ascii="Arial" w:hAnsi="Arial" w:cs="Arial"/>
          <w:sz w:val="28"/>
          <w:szCs w:val="28"/>
        </w:rPr>
      </w:pPr>
      <w:r w:rsidRPr="00F62A63">
        <w:rPr>
          <w:rFonts w:ascii="Arial" w:hAnsi="Arial" w:cs="Arial"/>
          <w:b/>
          <w:bCs/>
          <w:color w:val="2E2B7D"/>
          <w:sz w:val="32"/>
          <w:szCs w:val="32"/>
        </w:rPr>
        <w:t>AGRADECIMIENTOS</w:t>
      </w:r>
      <w:r w:rsidRPr="00F62A63">
        <w:rPr>
          <w:rFonts w:ascii="Arial" w:hAnsi="Arial" w:cs="Arial"/>
          <w:sz w:val="28"/>
          <w:szCs w:val="28"/>
        </w:rPr>
        <w:t xml:space="preserve"> </w:t>
      </w:r>
    </w:p>
    <w:p w:rsidR="00E512A8" w:rsidRPr="00F62A63" w:rsidRDefault="00E512A8" w:rsidP="00E512A8">
      <w:pPr>
        <w:pStyle w:val="Prrafobsico"/>
        <w:suppressAutoHyphens/>
        <w:spacing w:after="227"/>
        <w:jc w:val="both"/>
        <w:rPr>
          <w:rFonts w:ascii="Arial" w:hAnsi="Arial" w:cs="Arial"/>
          <w:sz w:val="28"/>
          <w:szCs w:val="28"/>
        </w:rPr>
      </w:pPr>
      <w:r w:rsidRPr="00F62A63">
        <w:rPr>
          <w:rFonts w:ascii="Arial" w:hAnsi="Arial" w:cs="Arial"/>
          <w:sz w:val="28"/>
          <w:szCs w:val="28"/>
        </w:rPr>
        <w:t xml:space="preserve">En esta sección se podrán anotar los nombres de las personas que hayan participado en el caso clínico sin tener participación suficiente para ser considerado autor o coautor del escrito. </w:t>
      </w:r>
    </w:p>
    <w:p w:rsidR="00E512A8" w:rsidRPr="00F62A63" w:rsidRDefault="00E512A8" w:rsidP="00E512A8">
      <w:pPr>
        <w:pStyle w:val="Prrafobsico"/>
        <w:suppressAutoHyphens/>
        <w:spacing w:after="113"/>
        <w:jc w:val="both"/>
        <w:rPr>
          <w:rFonts w:ascii="Arial" w:hAnsi="Arial" w:cs="Arial"/>
          <w:sz w:val="28"/>
          <w:szCs w:val="28"/>
        </w:rPr>
      </w:pPr>
      <w:r w:rsidRPr="00F62A63">
        <w:rPr>
          <w:rFonts w:ascii="Arial" w:hAnsi="Arial" w:cs="Arial"/>
          <w:b/>
          <w:bCs/>
          <w:color w:val="2E2B7D"/>
          <w:sz w:val="32"/>
          <w:szCs w:val="32"/>
        </w:rPr>
        <w:t>REFERENCIAS BIBLIOGRÁFICAS</w:t>
      </w:r>
      <w:r w:rsidRPr="00F62A63">
        <w:rPr>
          <w:rFonts w:ascii="Arial" w:hAnsi="Arial" w:cs="Arial"/>
          <w:sz w:val="28"/>
          <w:szCs w:val="28"/>
        </w:rPr>
        <w:t xml:space="preserve"> </w:t>
      </w:r>
    </w:p>
    <w:p w:rsidR="00E512A8" w:rsidRPr="00F62A63" w:rsidRDefault="00E512A8" w:rsidP="00E512A8">
      <w:pPr>
        <w:pStyle w:val="Prrafobsico"/>
        <w:suppressAutoHyphens/>
        <w:jc w:val="both"/>
        <w:rPr>
          <w:rFonts w:ascii="Arial" w:hAnsi="Arial" w:cs="Arial"/>
          <w:sz w:val="28"/>
          <w:szCs w:val="28"/>
        </w:rPr>
      </w:pPr>
      <w:r w:rsidRPr="00F62A63">
        <w:rPr>
          <w:rFonts w:ascii="Arial" w:hAnsi="Arial" w:cs="Arial"/>
          <w:sz w:val="28"/>
          <w:szCs w:val="28"/>
        </w:rPr>
        <w:t>Anotar las referencias en número secuencial al orden de aparición, bajo el estilo Vancouver. Se aceptarán máximo seis referencias bibliográficas.</w:t>
      </w:r>
    </w:p>
    <w:p w:rsidR="00C64F7F" w:rsidRPr="00F62A63" w:rsidRDefault="00C64F7F" w:rsidP="00E512A8">
      <w:pPr>
        <w:pStyle w:val="Prrafobsico"/>
        <w:suppressAutoHyphens/>
        <w:jc w:val="both"/>
        <w:rPr>
          <w:sz w:val="26"/>
          <w:szCs w:val="26"/>
        </w:rPr>
      </w:pPr>
    </w:p>
    <w:sectPr w:rsidR="00C64F7F" w:rsidRPr="00F62A63" w:rsidSect="00595452">
      <w:headerReference w:type="default" r:id="rId9"/>
      <w:footerReference w:type="default" r:id="rId10"/>
      <w:pgSz w:w="11906" w:h="16838"/>
      <w:pgMar w:top="1134" w:right="1134" w:bottom="1560" w:left="1134" w:header="510" w:footer="33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349C" w:rsidRDefault="0035349C" w:rsidP="00C64F7F">
      <w:pPr>
        <w:spacing w:after="0" w:line="240" w:lineRule="auto"/>
      </w:pPr>
      <w:r>
        <w:separator/>
      </w:r>
    </w:p>
  </w:endnote>
  <w:endnote w:type="continuationSeparator" w:id="0">
    <w:p w:rsidR="0035349C" w:rsidRDefault="0035349C"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530969"/>
      <w:docPartObj>
        <w:docPartGallery w:val="Page Numbers (Bottom of Page)"/>
        <w:docPartUnique/>
      </w:docPartObj>
    </w:sdtPr>
    <w:sdtEndPr>
      <w:rPr>
        <w:color w:val="2F5496" w:themeColor="accent5" w:themeShade="BF"/>
      </w:rPr>
    </w:sdtEndPr>
    <w:sdtContent>
      <w:p w:rsidR="00595452" w:rsidRPr="00E03CEA" w:rsidRDefault="00595452">
        <w:pPr>
          <w:pStyle w:val="Piedepgina"/>
          <w:jc w:val="right"/>
          <w:rPr>
            <w:color w:val="2F5496" w:themeColor="accent5" w:themeShade="BF"/>
          </w:rPr>
        </w:pPr>
        <w:r w:rsidRPr="00E03CEA">
          <w:rPr>
            <w:color w:val="2F5496" w:themeColor="accent5" w:themeShade="BF"/>
          </w:rPr>
          <w:fldChar w:fldCharType="begin"/>
        </w:r>
        <w:r w:rsidRPr="00E03CEA">
          <w:rPr>
            <w:color w:val="2F5496" w:themeColor="accent5" w:themeShade="BF"/>
          </w:rPr>
          <w:instrText>PAGE   \* MERGEFORMAT</w:instrText>
        </w:r>
        <w:r w:rsidRPr="00E03CEA">
          <w:rPr>
            <w:color w:val="2F5496" w:themeColor="accent5" w:themeShade="BF"/>
          </w:rPr>
          <w:fldChar w:fldCharType="separate"/>
        </w:r>
        <w:r w:rsidR="00F27E66" w:rsidRPr="00F27E66">
          <w:rPr>
            <w:noProof/>
            <w:color w:val="2F5496" w:themeColor="accent5" w:themeShade="BF"/>
            <w:lang w:val="es-ES"/>
          </w:rPr>
          <w:t>3</w:t>
        </w:r>
        <w:r w:rsidRPr="00E03CEA">
          <w:rPr>
            <w:color w:val="2F5496" w:themeColor="accent5" w:themeShade="BF"/>
          </w:rPr>
          <w:fldChar w:fldCharType="end"/>
        </w:r>
      </w:p>
    </w:sdtContent>
  </w:sdt>
  <w:p w:rsidR="00595452" w:rsidRDefault="00595452">
    <w:pPr>
      <w:pStyle w:val="Piedepgina"/>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5947410</wp:posOffset>
              </wp:positionH>
              <wp:positionV relativeFrom="paragraph">
                <wp:posOffset>80010</wp:posOffset>
              </wp:positionV>
              <wp:extent cx="219075" cy="304800"/>
              <wp:effectExtent l="0" t="0" r="9525" b="0"/>
              <wp:wrapNone/>
              <wp:docPr id="6" name="Rectángulo 6"/>
              <wp:cNvGraphicFramePr/>
              <a:graphic xmlns:a="http://schemas.openxmlformats.org/drawingml/2006/main">
                <a:graphicData uri="http://schemas.microsoft.com/office/word/2010/wordprocessingShape">
                  <wps:wsp>
                    <wps:cNvSpPr/>
                    <wps:spPr>
                      <a:xfrm>
                        <a:off x="0" y="0"/>
                        <a:ext cx="219075" cy="304800"/>
                      </a:xfrm>
                      <a:prstGeom prst="rect">
                        <a:avLst/>
                      </a:prstGeom>
                      <a:solidFill>
                        <a:srgbClr val="2440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67F993" id="Rectángulo 6" o:spid="_x0000_s1026" style="position:absolute;margin-left:468.3pt;margin-top:6.3pt;width:17.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" fillcolor="#24407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349C" w:rsidRDefault="0035349C" w:rsidP="00C64F7F">
      <w:pPr>
        <w:spacing w:after="0" w:line="240" w:lineRule="auto"/>
      </w:pPr>
      <w:r>
        <w:separator/>
      </w:r>
    </w:p>
  </w:footnote>
  <w:footnote w:type="continuationSeparator" w:id="0">
    <w:p w:rsidR="0035349C" w:rsidRDefault="0035349C" w:rsidP="00C6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4F7F" w:rsidRDefault="009029E4" w:rsidP="009029E4">
    <w:pPr>
      <w:pStyle w:val="Encabezado"/>
      <w:tabs>
        <w:tab w:val="clear" w:pos="4419"/>
        <w:tab w:val="clear" w:pos="8838"/>
        <w:tab w:val="left" w:pos="22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7F"/>
    <w:rsid w:val="00072B8E"/>
    <w:rsid w:val="001038F5"/>
    <w:rsid w:val="002211D9"/>
    <w:rsid w:val="00233669"/>
    <w:rsid w:val="002B71A1"/>
    <w:rsid w:val="0035349C"/>
    <w:rsid w:val="004624EA"/>
    <w:rsid w:val="004B78E1"/>
    <w:rsid w:val="00595452"/>
    <w:rsid w:val="0067444D"/>
    <w:rsid w:val="006C0E38"/>
    <w:rsid w:val="008A59B2"/>
    <w:rsid w:val="009029E4"/>
    <w:rsid w:val="009B763F"/>
    <w:rsid w:val="009D2D74"/>
    <w:rsid w:val="00A10490"/>
    <w:rsid w:val="00A7377E"/>
    <w:rsid w:val="00A921BD"/>
    <w:rsid w:val="00B87FAE"/>
    <w:rsid w:val="00BD5727"/>
    <w:rsid w:val="00BF78EF"/>
    <w:rsid w:val="00C20746"/>
    <w:rsid w:val="00C334F6"/>
    <w:rsid w:val="00C64F7F"/>
    <w:rsid w:val="00C877F5"/>
    <w:rsid w:val="00D56612"/>
    <w:rsid w:val="00E03CEA"/>
    <w:rsid w:val="00E20A2C"/>
    <w:rsid w:val="00E343EC"/>
    <w:rsid w:val="00E512A8"/>
    <w:rsid w:val="00E53874"/>
    <w:rsid w:val="00F27E66"/>
    <w:rsid w:val="00F62A63"/>
    <w:rsid w:val="00FA2F0D"/>
    <w:rsid w:val="00FC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vive.org/index.php/revistaviv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CAE64-A7E2-4301-B353-214F623F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525</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yajaira vera</cp:lastModifiedBy>
  <cp:revision>9</cp:revision>
  <dcterms:created xsi:type="dcterms:W3CDTF">2020-09-03T18:03:00Z</dcterms:created>
  <dcterms:modified xsi:type="dcterms:W3CDTF">2020-11-19T21:52:00Z</dcterms:modified>
</cp:coreProperties>
</file>