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24F73" w14:textId="2B4CD6C0" w:rsidR="00056CB2" w:rsidRDefault="00EF11E7" w:rsidP="009F48F3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                             </w:t>
      </w:r>
      <w:r w:rsidR="009F48F3">
        <w:rPr>
          <w:rFonts w:ascii="Verdana" w:hAnsi="Verdana" w:cs="Arial"/>
          <w:b/>
        </w:rPr>
        <w:t xml:space="preserve">    </w:t>
      </w:r>
      <w:r w:rsidR="00067136"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29B9380F" w14:textId="7005BE5B" w:rsidR="00441A02" w:rsidRPr="00FF6FB5" w:rsidRDefault="008777F4" w:rsidP="00441A02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Enviar a</w:t>
      </w:r>
      <w:r w:rsidR="00980412">
        <w:rPr>
          <w:rFonts w:ascii="Verdana" w:hAnsi="Verdana" w:cs="Arial"/>
          <w:b/>
          <w:sz w:val="16"/>
          <w:szCs w:val="16"/>
        </w:rPr>
        <w:t>:</w:t>
      </w:r>
      <w:r>
        <w:rPr>
          <w:rFonts w:ascii="Verdana" w:hAnsi="Verdana" w:cs="Arial"/>
          <w:b/>
          <w:sz w:val="16"/>
          <w:szCs w:val="16"/>
        </w:rPr>
        <w:t xml:space="preserve"> </w:t>
      </w:r>
    </w:p>
    <w:p w14:paraId="5CEED640" w14:textId="088A8E6A" w:rsidR="00D46FD3" w:rsidRPr="00EF11E7" w:rsidRDefault="00EF11E7" w:rsidP="008C4A4B">
      <w:pPr>
        <w:jc w:val="center"/>
        <w:rPr>
          <w:rFonts w:ascii="Verdana" w:hAnsi="Verdana" w:cs="Arial"/>
          <w:b/>
          <w:color w:val="0070C0"/>
          <w:sz w:val="16"/>
          <w:szCs w:val="16"/>
        </w:rPr>
      </w:pPr>
      <w:r w:rsidRPr="00EF11E7">
        <w:rPr>
          <w:rFonts w:ascii="Verdana" w:hAnsi="Verdana" w:cs="Arial"/>
          <w:b/>
          <w:color w:val="0070C0"/>
          <w:sz w:val="16"/>
          <w:szCs w:val="16"/>
        </w:rPr>
        <w:t>(</w:t>
      </w:r>
      <w:r w:rsidR="001A196E">
        <w:rPr>
          <w:rFonts w:ascii="Verdana" w:hAnsi="Verdana" w:cs="Arial"/>
          <w:b/>
          <w:color w:val="0070C0"/>
          <w:sz w:val="16"/>
          <w:szCs w:val="16"/>
        </w:rPr>
        <w:t>agronomiapa@cidecuador.org</w:t>
      </w:r>
      <w:r w:rsidRPr="00EF11E7">
        <w:rPr>
          <w:rFonts w:ascii="Verdana" w:hAnsi="Verdana" w:cs="Arial"/>
          <w:b/>
          <w:color w:val="0070C0"/>
          <w:sz w:val="16"/>
          <w:szCs w:val="16"/>
        </w:rPr>
        <w:t>)</w:t>
      </w: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F96969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09D44A56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303478CB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680ADC62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03B5973D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05BEF54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64149C59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2E573EE5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6877A765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</w:t>
            </w:r>
            <w:bookmarkStart w:id="0" w:name="_GoBack"/>
            <w:bookmarkEnd w:id="0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37AF91" w:rsidR="002D5BDF" w:rsidRPr="00062EBC" w:rsidRDefault="002D5BDF" w:rsidP="002D5BD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28A0C1D4" w14:textId="61065480" w:rsidR="00E724C9" w:rsidRDefault="00574B7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        </w:t>
      </w:r>
      <w:r w:rsidR="00E724C9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p w14:paraId="7BA423A4" w14:textId="77777777" w:rsidR="008C0618" w:rsidRDefault="008C0618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081"/>
        <w:gridCol w:w="747"/>
      </w:tblGrid>
      <w:tr w:rsidR="00054042" w:rsidRPr="00062EBC" w14:paraId="571BD65C" w14:textId="77777777" w:rsidTr="00664C9F">
        <w:trPr>
          <w:trHeight w:val="347"/>
        </w:trPr>
        <w:tc>
          <w:tcPr>
            <w:tcW w:w="9081" w:type="dxa"/>
            <w:shd w:val="clear" w:color="auto" w:fill="auto"/>
          </w:tcPr>
          <w:p w14:paraId="3BA3957A" w14:textId="22F9E221" w:rsidR="00054042" w:rsidRPr="003C1429" w:rsidRDefault="00E917D3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>
              <w:t xml:space="preserve">   </w:t>
            </w:r>
            <w:r w:rsidR="00574B79">
              <w:t>Genética y reproducción animal en grandes animales</w:t>
            </w:r>
          </w:p>
        </w:tc>
        <w:tc>
          <w:tcPr>
            <w:tcW w:w="747" w:type="dxa"/>
            <w:shd w:val="clear" w:color="auto" w:fill="auto"/>
          </w:tcPr>
          <w:p w14:paraId="0DAA3E11" w14:textId="77777777" w:rsidR="00054042" w:rsidRPr="00062EBC" w:rsidRDefault="00054042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54042" w:rsidRPr="00062EBC" w14:paraId="61027852" w14:textId="77777777" w:rsidTr="00664C9F">
        <w:trPr>
          <w:trHeight w:val="347"/>
        </w:trPr>
        <w:tc>
          <w:tcPr>
            <w:tcW w:w="9081" w:type="dxa"/>
            <w:shd w:val="clear" w:color="auto" w:fill="auto"/>
          </w:tcPr>
          <w:p w14:paraId="057E459E" w14:textId="6764C8FA" w:rsidR="00054042" w:rsidRPr="003C1429" w:rsidRDefault="00E917D3" w:rsidP="00574B79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>
              <w:rPr>
                <w:lang w:val="es-ES"/>
              </w:rPr>
              <w:t xml:space="preserve">  </w:t>
            </w:r>
            <w:r w:rsidR="00574B79">
              <w:t>Cirugía en grandes y pequeños animales.</w:t>
            </w:r>
          </w:p>
        </w:tc>
        <w:tc>
          <w:tcPr>
            <w:tcW w:w="747" w:type="dxa"/>
            <w:shd w:val="clear" w:color="auto" w:fill="auto"/>
          </w:tcPr>
          <w:p w14:paraId="58416D14" w14:textId="77777777" w:rsidR="00054042" w:rsidRPr="00062EBC" w:rsidRDefault="00054042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54042" w:rsidRPr="00062EBC" w14:paraId="4E42275E" w14:textId="77777777" w:rsidTr="00664C9F">
        <w:trPr>
          <w:trHeight w:val="347"/>
        </w:trPr>
        <w:tc>
          <w:tcPr>
            <w:tcW w:w="9081" w:type="dxa"/>
            <w:shd w:val="clear" w:color="auto" w:fill="auto"/>
          </w:tcPr>
          <w:p w14:paraId="38F76800" w14:textId="207F197B" w:rsidR="00054042" w:rsidRPr="003C1429" w:rsidRDefault="00E917D3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>
              <w:rPr>
                <w:lang w:val="es-ES"/>
              </w:rPr>
              <w:t xml:space="preserve">  </w:t>
            </w:r>
            <w:r w:rsidR="00574B79">
              <w:t>Cardiología</w:t>
            </w:r>
          </w:p>
        </w:tc>
        <w:tc>
          <w:tcPr>
            <w:tcW w:w="747" w:type="dxa"/>
            <w:shd w:val="clear" w:color="auto" w:fill="auto"/>
          </w:tcPr>
          <w:p w14:paraId="065D8EF6" w14:textId="77777777" w:rsidR="00054042" w:rsidRPr="00062EBC" w:rsidRDefault="00054042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54042" w:rsidRPr="00062EBC" w14:paraId="1CA62331" w14:textId="77777777" w:rsidTr="00664C9F">
        <w:trPr>
          <w:trHeight w:val="347"/>
        </w:trPr>
        <w:tc>
          <w:tcPr>
            <w:tcW w:w="9081" w:type="dxa"/>
            <w:shd w:val="clear" w:color="auto" w:fill="auto"/>
          </w:tcPr>
          <w:p w14:paraId="05FA6C76" w14:textId="2EC857B7" w:rsidR="00054042" w:rsidRPr="00B41DA6" w:rsidRDefault="00E917D3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>
              <w:t xml:space="preserve">  </w:t>
            </w:r>
            <w:r w:rsidR="00574B79">
              <w:t>Fisiopatología, farmacología y toxicología veterinaria</w:t>
            </w:r>
          </w:p>
        </w:tc>
        <w:tc>
          <w:tcPr>
            <w:tcW w:w="747" w:type="dxa"/>
            <w:shd w:val="clear" w:color="auto" w:fill="auto"/>
          </w:tcPr>
          <w:p w14:paraId="731F8E61" w14:textId="3E8DB814" w:rsidR="00054042" w:rsidRPr="00062EBC" w:rsidRDefault="00054042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54042" w:rsidRPr="00062EBC" w14:paraId="1CA5F576" w14:textId="77777777" w:rsidTr="00664C9F">
        <w:trPr>
          <w:trHeight w:val="347"/>
        </w:trPr>
        <w:tc>
          <w:tcPr>
            <w:tcW w:w="9081" w:type="dxa"/>
            <w:shd w:val="clear" w:color="auto" w:fill="auto"/>
          </w:tcPr>
          <w:p w14:paraId="774D34D5" w14:textId="16AABAAE" w:rsidR="00054042" w:rsidRPr="00B41DA6" w:rsidRDefault="00E917D3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>
              <w:rPr>
                <w:lang w:val="es-ES"/>
              </w:rPr>
              <w:t xml:space="preserve">  </w:t>
            </w:r>
            <w:r w:rsidR="00574B79">
              <w:t>Enfermedad Valvular degenerativa Crónica</w:t>
            </w:r>
          </w:p>
        </w:tc>
        <w:tc>
          <w:tcPr>
            <w:tcW w:w="747" w:type="dxa"/>
            <w:shd w:val="clear" w:color="auto" w:fill="auto"/>
          </w:tcPr>
          <w:p w14:paraId="67F0D19A" w14:textId="46934800" w:rsidR="00054042" w:rsidRPr="00062EBC" w:rsidRDefault="00054042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54042" w:rsidRPr="00062EBC" w14:paraId="21FABC61" w14:textId="77777777" w:rsidTr="00664C9F">
        <w:trPr>
          <w:trHeight w:val="347"/>
        </w:trPr>
        <w:tc>
          <w:tcPr>
            <w:tcW w:w="9081" w:type="dxa"/>
            <w:shd w:val="clear" w:color="auto" w:fill="auto"/>
          </w:tcPr>
          <w:p w14:paraId="6AB85F85" w14:textId="2D9356D3" w:rsidR="00054042" w:rsidRPr="00684FC8" w:rsidRDefault="00E917D3" w:rsidP="00E917D3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 w:hanging="293"/>
              <w:jc w:val="both"/>
            </w:pPr>
            <w:r>
              <w:t xml:space="preserve">    </w:t>
            </w:r>
            <w:r w:rsidR="00574B79">
              <w:t>El diagnóstico por imagen en el abordaje de casos forenses</w:t>
            </w:r>
          </w:p>
        </w:tc>
        <w:tc>
          <w:tcPr>
            <w:tcW w:w="747" w:type="dxa"/>
            <w:shd w:val="clear" w:color="auto" w:fill="auto"/>
          </w:tcPr>
          <w:p w14:paraId="3E35689A" w14:textId="1B3E0C08" w:rsidR="00054042" w:rsidRPr="00062EBC" w:rsidRDefault="00054042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64C9F" w:rsidRPr="00062EBC" w14:paraId="7098C846" w14:textId="77777777" w:rsidTr="00664C9F">
        <w:trPr>
          <w:trHeight w:val="347"/>
        </w:trPr>
        <w:tc>
          <w:tcPr>
            <w:tcW w:w="9081" w:type="dxa"/>
            <w:shd w:val="clear" w:color="auto" w:fill="auto"/>
          </w:tcPr>
          <w:p w14:paraId="3F31FA72" w14:textId="0E560EDB" w:rsidR="00664C9F" w:rsidRDefault="00664C9F" w:rsidP="00E917D3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 w:hanging="293"/>
              <w:jc w:val="both"/>
            </w:pPr>
            <w:r>
              <w:t xml:space="preserve">    Salud Pública</w:t>
            </w:r>
          </w:p>
        </w:tc>
        <w:tc>
          <w:tcPr>
            <w:tcW w:w="747" w:type="dxa"/>
            <w:shd w:val="clear" w:color="auto" w:fill="auto"/>
          </w:tcPr>
          <w:p w14:paraId="7B61C393" w14:textId="77777777" w:rsidR="00664C9F" w:rsidRPr="00062EBC" w:rsidRDefault="00664C9F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54042" w:rsidRPr="00062EBC" w14:paraId="6ABADBDA" w14:textId="77777777" w:rsidTr="00664C9F">
        <w:trPr>
          <w:trHeight w:val="347"/>
        </w:trPr>
        <w:tc>
          <w:tcPr>
            <w:tcW w:w="9081" w:type="dxa"/>
            <w:shd w:val="clear" w:color="auto" w:fill="auto"/>
          </w:tcPr>
          <w:p w14:paraId="40FE625F" w14:textId="7F982BA0" w:rsidR="00054042" w:rsidRPr="00684FC8" w:rsidRDefault="00E917D3" w:rsidP="00664C9F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 w:hanging="293"/>
              <w:jc w:val="both"/>
            </w:pPr>
            <w:r>
              <w:t xml:space="preserve">   </w:t>
            </w:r>
            <w:r w:rsidR="00664C9F">
              <w:t xml:space="preserve"> Animales domésticos y el riesgo de contagio con COVID- 19</w:t>
            </w:r>
            <w:r>
              <w:t xml:space="preserve">  </w:t>
            </w:r>
          </w:p>
        </w:tc>
        <w:tc>
          <w:tcPr>
            <w:tcW w:w="747" w:type="dxa"/>
            <w:shd w:val="clear" w:color="auto" w:fill="auto"/>
          </w:tcPr>
          <w:p w14:paraId="7A109F44" w14:textId="77777777" w:rsidR="00054042" w:rsidRPr="00062EBC" w:rsidRDefault="00054042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64C9F" w:rsidRPr="00062EBC" w14:paraId="499923F4" w14:textId="77777777" w:rsidTr="00664C9F">
        <w:trPr>
          <w:trHeight w:val="347"/>
        </w:trPr>
        <w:tc>
          <w:tcPr>
            <w:tcW w:w="9081" w:type="dxa"/>
            <w:shd w:val="clear" w:color="auto" w:fill="auto"/>
          </w:tcPr>
          <w:p w14:paraId="4C4799F7" w14:textId="29060A01" w:rsidR="00664C9F" w:rsidRDefault="00664C9F" w:rsidP="00E917D3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 w:hanging="293"/>
              <w:jc w:val="both"/>
            </w:pPr>
            <w:r>
              <w:lastRenderedPageBreak/>
              <w:t xml:space="preserve">    Laparoscopia en animales</w:t>
            </w:r>
          </w:p>
        </w:tc>
        <w:tc>
          <w:tcPr>
            <w:tcW w:w="747" w:type="dxa"/>
            <w:shd w:val="clear" w:color="auto" w:fill="auto"/>
          </w:tcPr>
          <w:p w14:paraId="71EA6E5F" w14:textId="77777777" w:rsidR="00664C9F" w:rsidRPr="00062EBC" w:rsidRDefault="00664C9F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54042" w:rsidRPr="00062EBC" w14:paraId="6C45EC8E" w14:textId="77777777" w:rsidTr="00664C9F">
        <w:trPr>
          <w:trHeight w:val="347"/>
        </w:trPr>
        <w:tc>
          <w:tcPr>
            <w:tcW w:w="9081" w:type="dxa"/>
            <w:shd w:val="clear" w:color="auto" w:fill="auto"/>
          </w:tcPr>
          <w:p w14:paraId="1C7581D4" w14:textId="09D9CDD6" w:rsidR="00054042" w:rsidRPr="00684FC8" w:rsidRDefault="00E917D3" w:rsidP="00664C9F">
            <w:pPr>
              <w:pStyle w:val="Textointerno"/>
              <w:framePr w:hSpace="0" w:vSpace="0" w:wrap="auto" w:yAlign="inline"/>
              <w:numPr>
                <w:ilvl w:val="0"/>
                <w:numId w:val="11"/>
              </w:numPr>
              <w:ind w:left="0" w:firstLine="279"/>
              <w:jc w:val="both"/>
            </w:pPr>
            <w:r>
              <w:t xml:space="preserve"> </w:t>
            </w:r>
            <w:r w:rsidR="00664C9F">
              <w:t xml:space="preserve"> Oncología</w:t>
            </w:r>
          </w:p>
        </w:tc>
        <w:tc>
          <w:tcPr>
            <w:tcW w:w="747" w:type="dxa"/>
            <w:shd w:val="clear" w:color="auto" w:fill="auto"/>
          </w:tcPr>
          <w:p w14:paraId="63025A0F" w14:textId="68B89EF0" w:rsidR="00054042" w:rsidRPr="00062EBC" w:rsidRDefault="00054042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54042" w:rsidRPr="00062EBC" w14:paraId="69842B60" w14:textId="77777777" w:rsidTr="00664C9F">
        <w:trPr>
          <w:trHeight w:val="325"/>
        </w:trPr>
        <w:tc>
          <w:tcPr>
            <w:tcW w:w="9081" w:type="dxa"/>
            <w:shd w:val="clear" w:color="auto" w:fill="auto"/>
          </w:tcPr>
          <w:p w14:paraId="38BADDD1" w14:textId="712477A2" w:rsidR="00664C9F" w:rsidRPr="00684FC8" w:rsidRDefault="00664C9F" w:rsidP="00664C9F">
            <w:pPr>
              <w:pStyle w:val="Textointerno"/>
              <w:framePr w:hSpace="0" w:vSpace="0" w:wrap="auto" w:yAlign="inline"/>
              <w:numPr>
                <w:ilvl w:val="0"/>
                <w:numId w:val="11"/>
              </w:numPr>
              <w:ind w:hanging="578"/>
            </w:pPr>
            <w:r>
              <w:t>Necropsia en grandes y pequeñas especies</w:t>
            </w:r>
          </w:p>
        </w:tc>
        <w:tc>
          <w:tcPr>
            <w:tcW w:w="747" w:type="dxa"/>
            <w:shd w:val="clear" w:color="auto" w:fill="auto"/>
          </w:tcPr>
          <w:p w14:paraId="73DC67B9" w14:textId="77777777" w:rsidR="00054042" w:rsidRPr="00062EBC" w:rsidRDefault="00054042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64C9F" w:rsidRPr="00062EBC" w14:paraId="503A881B" w14:textId="77777777" w:rsidTr="00664C9F">
        <w:trPr>
          <w:trHeight w:val="325"/>
        </w:trPr>
        <w:tc>
          <w:tcPr>
            <w:tcW w:w="9081" w:type="dxa"/>
            <w:shd w:val="clear" w:color="auto" w:fill="auto"/>
          </w:tcPr>
          <w:p w14:paraId="21D9C907" w14:textId="4FBAE7D6" w:rsidR="00664C9F" w:rsidRDefault="00664C9F" w:rsidP="00664C9F">
            <w:pPr>
              <w:pStyle w:val="Textointerno"/>
              <w:framePr w:hSpace="0" w:vSpace="0" w:wrap="auto" w:yAlign="inline"/>
              <w:numPr>
                <w:ilvl w:val="0"/>
                <w:numId w:val="11"/>
              </w:numPr>
              <w:ind w:hanging="578"/>
            </w:pPr>
            <w:r>
              <w:t>Hidatidosis: medidas de diagnóstico y prevención.</w:t>
            </w:r>
          </w:p>
        </w:tc>
        <w:tc>
          <w:tcPr>
            <w:tcW w:w="747" w:type="dxa"/>
            <w:shd w:val="clear" w:color="auto" w:fill="auto"/>
          </w:tcPr>
          <w:p w14:paraId="3B01D44E" w14:textId="77777777" w:rsidR="00664C9F" w:rsidRPr="00062EBC" w:rsidRDefault="00664C9F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64C9F" w:rsidRPr="00062EBC" w14:paraId="4B35753E" w14:textId="77777777" w:rsidTr="00664C9F">
        <w:trPr>
          <w:trHeight w:val="325"/>
        </w:trPr>
        <w:tc>
          <w:tcPr>
            <w:tcW w:w="9081" w:type="dxa"/>
            <w:shd w:val="clear" w:color="auto" w:fill="auto"/>
          </w:tcPr>
          <w:p w14:paraId="6656CA0E" w14:textId="0CEB85B2" w:rsidR="00664C9F" w:rsidRDefault="00664C9F" w:rsidP="00664C9F">
            <w:pPr>
              <w:pStyle w:val="Textointerno"/>
              <w:framePr w:hSpace="0" w:vSpace="0" w:wrap="auto" w:yAlign="inline"/>
              <w:numPr>
                <w:ilvl w:val="0"/>
                <w:numId w:val="11"/>
              </w:numPr>
              <w:ind w:hanging="578"/>
            </w:pPr>
            <w:r>
              <w:t>Fisiopatología, farmacología y toxicología veterinaria</w:t>
            </w:r>
          </w:p>
        </w:tc>
        <w:tc>
          <w:tcPr>
            <w:tcW w:w="747" w:type="dxa"/>
            <w:shd w:val="clear" w:color="auto" w:fill="auto"/>
          </w:tcPr>
          <w:p w14:paraId="2A92578D" w14:textId="77777777" w:rsidR="00664C9F" w:rsidRPr="00062EBC" w:rsidRDefault="00664C9F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64C9F" w:rsidRPr="00062EBC" w14:paraId="081528E0" w14:textId="77777777" w:rsidTr="00664C9F">
        <w:trPr>
          <w:trHeight w:val="325"/>
        </w:trPr>
        <w:tc>
          <w:tcPr>
            <w:tcW w:w="9081" w:type="dxa"/>
            <w:shd w:val="clear" w:color="auto" w:fill="auto"/>
          </w:tcPr>
          <w:p w14:paraId="76147119" w14:textId="5F123CA4" w:rsidR="00664C9F" w:rsidRDefault="00664C9F" w:rsidP="00664C9F">
            <w:pPr>
              <w:pStyle w:val="Textointerno"/>
              <w:framePr w:hSpace="0" w:vSpace="0" w:wrap="auto" w:yAlign="inline"/>
              <w:numPr>
                <w:ilvl w:val="0"/>
                <w:numId w:val="11"/>
              </w:numPr>
              <w:ind w:hanging="578"/>
            </w:pPr>
            <w:r>
              <w:t>Proyecto de Brucelosis</w:t>
            </w:r>
          </w:p>
        </w:tc>
        <w:tc>
          <w:tcPr>
            <w:tcW w:w="747" w:type="dxa"/>
            <w:shd w:val="clear" w:color="auto" w:fill="auto"/>
          </w:tcPr>
          <w:p w14:paraId="0943C625" w14:textId="77777777" w:rsidR="00664C9F" w:rsidRPr="00062EBC" w:rsidRDefault="00664C9F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64C9F" w:rsidRPr="00062EBC" w14:paraId="15E3FCB9" w14:textId="77777777" w:rsidTr="00664C9F">
        <w:trPr>
          <w:trHeight w:val="325"/>
        </w:trPr>
        <w:tc>
          <w:tcPr>
            <w:tcW w:w="9081" w:type="dxa"/>
            <w:shd w:val="clear" w:color="auto" w:fill="auto"/>
          </w:tcPr>
          <w:p w14:paraId="4A557DDF" w14:textId="074D4ECC" w:rsidR="00664C9F" w:rsidRDefault="00664C9F" w:rsidP="00664C9F">
            <w:pPr>
              <w:pStyle w:val="Textointerno"/>
              <w:framePr w:hSpace="0" w:vSpace="0" w:wrap="auto" w:yAlign="inline"/>
              <w:numPr>
                <w:ilvl w:val="0"/>
                <w:numId w:val="11"/>
              </w:numPr>
              <w:ind w:hanging="578"/>
            </w:pPr>
            <w:r>
              <w:t>Programa de Control de Rabia</w:t>
            </w:r>
          </w:p>
        </w:tc>
        <w:tc>
          <w:tcPr>
            <w:tcW w:w="747" w:type="dxa"/>
            <w:shd w:val="clear" w:color="auto" w:fill="auto"/>
          </w:tcPr>
          <w:p w14:paraId="4CCAA9E1" w14:textId="77777777" w:rsidR="00664C9F" w:rsidRPr="00062EBC" w:rsidRDefault="00664C9F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64C9F" w:rsidRPr="00062EBC" w14:paraId="67D57159" w14:textId="77777777" w:rsidTr="00664C9F">
        <w:trPr>
          <w:trHeight w:val="325"/>
        </w:trPr>
        <w:tc>
          <w:tcPr>
            <w:tcW w:w="9081" w:type="dxa"/>
            <w:shd w:val="clear" w:color="auto" w:fill="auto"/>
          </w:tcPr>
          <w:p w14:paraId="16B25D1F" w14:textId="72706EE7" w:rsidR="00664C9F" w:rsidRDefault="00664C9F" w:rsidP="00664C9F">
            <w:pPr>
              <w:pStyle w:val="Textointerno"/>
              <w:framePr w:hSpace="0" w:vSpace="0" w:wrap="auto" w:yAlign="inline"/>
              <w:numPr>
                <w:ilvl w:val="0"/>
                <w:numId w:val="11"/>
              </w:numPr>
              <w:ind w:hanging="578"/>
            </w:pPr>
            <w:r>
              <w:t>Enfermedad Valvular degenerativa Crónica</w:t>
            </w:r>
          </w:p>
        </w:tc>
        <w:tc>
          <w:tcPr>
            <w:tcW w:w="747" w:type="dxa"/>
            <w:shd w:val="clear" w:color="auto" w:fill="auto"/>
          </w:tcPr>
          <w:p w14:paraId="53AB25C9" w14:textId="77777777" w:rsidR="00664C9F" w:rsidRPr="00062EBC" w:rsidRDefault="00664C9F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1910E482" w14:textId="77777777" w:rsidR="00054042" w:rsidRDefault="00054042" w:rsidP="000044F2">
      <w:pPr>
        <w:pStyle w:val="Ttulo"/>
        <w:rPr>
          <w:color w:val="1F497D"/>
        </w:rPr>
      </w:pPr>
    </w:p>
    <w:p w14:paraId="0AA7B91A" w14:textId="1A93DB0C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189EB303" w14:textId="662B7EFC" w:rsidR="00801B2D" w:rsidRPr="006B65DE" w:rsidRDefault="00A529AC" w:rsidP="006B65DE">
      <w:pPr>
        <w:pStyle w:val="TableParagraph"/>
        <w:tabs>
          <w:tab w:val="left" w:pos="821"/>
          <w:tab w:val="left" w:pos="3450"/>
        </w:tabs>
        <w:spacing w:before="8" w:line="253" w:lineRule="exact"/>
        <w:rPr>
          <w:rFonts w:ascii="Garamond" w:hAnsi="Garamond"/>
          <w:sz w:val="24"/>
          <w:szCs w:val="24"/>
        </w:rPr>
      </w:pPr>
      <w:r w:rsidRPr="006B65DE">
        <w:rPr>
          <w:rFonts w:ascii="Garamond" w:hAnsi="Garamond"/>
          <w:i/>
          <w:sz w:val="24"/>
          <w:szCs w:val="24"/>
        </w:rPr>
        <w:tab/>
        <w:t xml:space="preserve"> </w:t>
      </w:r>
    </w:p>
    <w:sectPr w:rsidR="00801B2D" w:rsidRPr="006B65DE" w:rsidSect="001A196E">
      <w:headerReference w:type="default" r:id="rId10"/>
      <w:footerReference w:type="default" r:id="rId11"/>
      <w:pgSz w:w="11907" w:h="16840" w:code="9"/>
      <w:pgMar w:top="1510" w:right="709" w:bottom="851" w:left="1077" w:header="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21698" w14:textId="77777777" w:rsidR="003A785B" w:rsidRDefault="003A785B">
      <w:r>
        <w:separator/>
      </w:r>
    </w:p>
  </w:endnote>
  <w:endnote w:type="continuationSeparator" w:id="0">
    <w:p w14:paraId="0482C6C0" w14:textId="77777777" w:rsidR="003A785B" w:rsidRDefault="003A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9E395" w14:textId="043257D1" w:rsidR="00C966EC" w:rsidRPr="00C966EC" w:rsidRDefault="009F48F3" w:rsidP="00C966EC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>
      <w:rPr>
        <w:rFonts w:ascii="Calibri" w:eastAsia="Batang" w:hAnsi="Calibri" w:cs="Calibri"/>
        <w:b/>
        <w:bCs/>
        <w:sz w:val="20"/>
        <w:szCs w:val="20"/>
        <w:lang w:val="es-MX"/>
      </w:rPr>
      <w:t xml:space="preserve">XII </w:t>
    </w:r>
    <w:r w:rsidR="00C966EC" w:rsidRPr="00C966EC">
      <w:rPr>
        <w:rFonts w:ascii="Calibri" w:eastAsia="Batang" w:hAnsi="Calibri" w:cs="Calibri"/>
        <w:b/>
        <w:bCs/>
        <w:sz w:val="20"/>
        <w:szCs w:val="20"/>
        <w:lang w:val="es-MX"/>
      </w:rPr>
      <w:t xml:space="preserve">CONGRESO INTERNACIONAL DE </w:t>
    </w:r>
    <w:r>
      <w:rPr>
        <w:rFonts w:ascii="Calibri" w:eastAsia="Batang" w:hAnsi="Calibri" w:cs="Calibri"/>
        <w:b/>
        <w:bCs/>
        <w:sz w:val="20"/>
        <w:szCs w:val="20"/>
        <w:lang w:val="es-MX"/>
      </w:rPr>
      <w:t>Medicina VETERINARIA</w:t>
    </w:r>
  </w:p>
  <w:p w14:paraId="123AC2C0" w14:textId="650A772F" w:rsidR="00421858" w:rsidRPr="005B7F2E" w:rsidRDefault="00C966EC" w:rsidP="00C966EC">
    <w:pPr>
      <w:pStyle w:val="Piedepgina"/>
      <w:jc w:val="center"/>
      <w:rPr>
        <w:rFonts w:eastAsia="Batang"/>
      </w:rPr>
    </w:pPr>
    <w:r w:rsidRPr="00C966EC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 </w:t>
    </w:r>
    <w:r w:rsidR="009F48F3">
      <w:rPr>
        <w:rFonts w:ascii="Calibri" w:eastAsia="Batang" w:hAnsi="Calibri" w:cs="Calibri"/>
        <w:b/>
        <w:bCs/>
        <w:sz w:val="20"/>
        <w:szCs w:val="20"/>
        <w:lang w:val="es-MX"/>
      </w:rPr>
      <w:t xml:space="preserve">  </w:t>
    </w:r>
    <w:r w:rsidRPr="00C966EC">
      <w:rPr>
        <w:rFonts w:ascii="Calibri" w:eastAsia="Batang" w:hAnsi="Calibri" w:cs="Calibri"/>
        <w:b/>
        <w:bCs/>
        <w:sz w:val="20"/>
        <w:szCs w:val="20"/>
        <w:lang w:val="es-MX"/>
      </w:rPr>
      <w:t xml:space="preserve">- </w:t>
    </w:r>
    <w:r w:rsidR="001A196E" w:rsidRPr="001A196E">
      <w:rPr>
        <w:rFonts w:ascii="Calibri" w:eastAsia="Batang" w:hAnsi="Calibri" w:cs="Calibri"/>
        <w:b/>
        <w:bCs/>
        <w:sz w:val="20"/>
        <w:szCs w:val="20"/>
        <w:lang w:val="es-MX"/>
      </w:rPr>
      <w:t xml:space="preserve">agronomiapa@cidecuador.org </w:t>
    </w:r>
    <w:r w:rsidR="005B7F2E" w:rsidRPr="005B7F2E">
      <w:rPr>
        <w:rFonts w:ascii="Calibri" w:eastAsia="Batang" w:hAnsi="Calibri" w:cs="Calibri"/>
        <w:b/>
        <w:bCs/>
        <w:sz w:val="20"/>
        <w:szCs w:val="20"/>
        <w:lang w:val="es-MX"/>
      </w:rPr>
      <w:t>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D62CC" w14:textId="77777777" w:rsidR="003A785B" w:rsidRDefault="003A785B">
      <w:r>
        <w:separator/>
      </w:r>
    </w:p>
  </w:footnote>
  <w:footnote w:type="continuationSeparator" w:id="0">
    <w:p w14:paraId="74BC6742" w14:textId="77777777" w:rsidR="003A785B" w:rsidRDefault="003A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5C0CD06E" w:rsidR="00DB0174" w:rsidRDefault="009F48F3" w:rsidP="00980412">
    <w:pPr>
      <w:pStyle w:val="Encabezado"/>
      <w:spacing w:before="100" w:beforeAutospacing="1" w:after="100" w:afterAutospacing="1"/>
      <w:ind w:right="-113" w:hanging="1077"/>
    </w:pPr>
    <w:r>
      <w:rPr>
        <w:noProof/>
      </w:rPr>
      <w:drawing>
        <wp:inline distT="0" distB="0" distL="0" distR="0" wp14:anchorId="72A5014C" wp14:editId="6E5D47C0">
          <wp:extent cx="7591425" cy="1250315"/>
          <wp:effectExtent l="0" t="0" r="952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2-01-19 at 9.44.45 A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250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1C3"/>
    <w:multiLevelType w:val="hybridMultilevel"/>
    <w:tmpl w:val="7DD6033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36B0"/>
    <w:multiLevelType w:val="hybridMultilevel"/>
    <w:tmpl w:val="8DE2B81E"/>
    <w:lvl w:ilvl="0" w:tplc="20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3">
    <w:nsid w:val="23ED61A4"/>
    <w:multiLevelType w:val="hybridMultilevel"/>
    <w:tmpl w:val="19264D4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F7833"/>
    <w:multiLevelType w:val="hybridMultilevel"/>
    <w:tmpl w:val="10EC977E"/>
    <w:lvl w:ilvl="0" w:tplc="0C0A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5">
    <w:nsid w:val="3EC378F9"/>
    <w:multiLevelType w:val="hybridMultilevel"/>
    <w:tmpl w:val="937EC85C"/>
    <w:lvl w:ilvl="0" w:tplc="200A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6">
    <w:nsid w:val="52C16CE6"/>
    <w:multiLevelType w:val="hybridMultilevel"/>
    <w:tmpl w:val="24FC468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769F4"/>
    <w:multiLevelType w:val="hybridMultilevel"/>
    <w:tmpl w:val="F3269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E1B56"/>
    <w:multiLevelType w:val="hybridMultilevel"/>
    <w:tmpl w:val="C8C24CE2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4042"/>
    <w:rsid w:val="000548AE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2116"/>
    <w:rsid w:val="00104995"/>
    <w:rsid w:val="00105894"/>
    <w:rsid w:val="0011066B"/>
    <w:rsid w:val="0011202A"/>
    <w:rsid w:val="00127F31"/>
    <w:rsid w:val="0013685E"/>
    <w:rsid w:val="001420B8"/>
    <w:rsid w:val="001422C3"/>
    <w:rsid w:val="00144BF2"/>
    <w:rsid w:val="0015462D"/>
    <w:rsid w:val="001552F0"/>
    <w:rsid w:val="001559CF"/>
    <w:rsid w:val="00156D69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196E"/>
    <w:rsid w:val="001A6326"/>
    <w:rsid w:val="001B70A5"/>
    <w:rsid w:val="001C71F9"/>
    <w:rsid w:val="001E6578"/>
    <w:rsid w:val="0020438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D5BDF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A785B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314C"/>
    <w:rsid w:val="004367DD"/>
    <w:rsid w:val="00437E92"/>
    <w:rsid w:val="00441A02"/>
    <w:rsid w:val="0044252B"/>
    <w:rsid w:val="00445574"/>
    <w:rsid w:val="00456970"/>
    <w:rsid w:val="0047328F"/>
    <w:rsid w:val="004740F5"/>
    <w:rsid w:val="00474756"/>
    <w:rsid w:val="00474E52"/>
    <w:rsid w:val="0048223E"/>
    <w:rsid w:val="00483F21"/>
    <w:rsid w:val="004A008C"/>
    <w:rsid w:val="004A1F9A"/>
    <w:rsid w:val="004A7120"/>
    <w:rsid w:val="004B2333"/>
    <w:rsid w:val="004C1DB5"/>
    <w:rsid w:val="004D0FE1"/>
    <w:rsid w:val="004D2E6A"/>
    <w:rsid w:val="004D3EFB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4B79"/>
    <w:rsid w:val="00577DAA"/>
    <w:rsid w:val="00581966"/>
    <w:rsid w:val="00581F22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36759"/>
    <w:rsid w:val="006473E6"/>
    <w:rsid w:val="00664788"/>
    <w:rsid w:val="00664C9F"/>
    <w:rsid w:val="006752E5"/>
    <w:rsid w:val="00680412"/>
    <w:rsid w:val="0068071E"/>
    <w:rsid w:val="00686264"/>
    <w:rsid w:val="00694734"/>
    <w:rsid w:val="006A5FE8"/>
    <w:rsid w:val="006A75B3"/>
    <w:rsid w:val="006A7608"/>
    <w:rsid w:val="006B029A"/>
    <w:rsid w:val="006B65DE"/>
    <w:rsid w:val="006B7A1C"/>
    <w:rsid w:val="006C48F0"/>
    <w:rsid w:val="006C5EE7"/>
    <w:rsid w:val="006D2B20"/>
    <w:rsid w:val="006D5E03"/>
    <w:rsid w:val="006E5746"/>
    <w:rsid w:val="006E6B3C"/>
    <w:rsid w:val="006F2B89"/>
    <w:rsid w:val="006F2E52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46F1"/>
    <w:rsid w:val="007A5974"/>
    <w:rsid w:val="007A5DD1"/>
    <w:rsid w:val="007B02BA"/>
    <w:rsid w:val="007B535E"/>
    <w:rsid w:val="007C35C0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4EA9"/>
    <w:rsid w:val="00845757"/>
    <w:rsid w:val="00855130"/>
    <w:rsid w:val="0085716E"/>
    <w:rsid w:val="00864B06"/>
    <w:rsid w:val="0086549F"/>
    <w:rsid w:val="00870DD1"/>
    <w:rsid w:val="0087433C"/>
    <w:rsid w:val="00874C70"/>
    <w:rsid w:val="008777F4"/>
    <w:rsid w:val="00882CA9"/>
    <w:rsid w:val="0088440B"/>
    <w:rsid w:val="008A3C80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218"/>
    <w:rsid w:val="0092636C"/>
    <w:rsid w:val="00944300"/>
    <w:rsid w:val="00945DF2"/>
    <w:rsid w:val="00945F44"/>
    <w:rsid w:val="00960391"/>
    <w:rsid w:val="00960840"/>
    <w:rsid w:val="0096373F"/>
    <w:rsid w:val="009658B4"/>
    <w:rsid w:val="00972C9F"/>
    <w:rsid w:val="00980412"/>
    <w:rsid w:val="009877FD"/>
    <w:rsid w:val="00987C07"/>
    <w:rsid w:val="009A303F"/>
    <w:rsid w:val="009A684B"/>
    <w:rsid w:val="009A72BE"/>
    <w:rsid w:val="009A7F41"/>
    <w:rsid w:val="009B0F52"/>
    <w:rsid w:val="009B5645"/>
    <w:rsid w:val="009C0A80"/>
    <w:rsid w:val="009E14B9"/>
    <w:rsid w:val="009F48F3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9412D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BF23B2"/>
    <w:rsid w:val="00BF3AF7"/>
    <w:rsid w:val="00C02CC7"/>
    <w:rsid w:val="00C06C63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92175"/>
    <w:rsid w:val="00C95E3D"/>
    <w:rsid w:val="00C966EC"/>
    <w:rsid w:val="00CA125B"/>
    <w:rsid w:val="00CA763F"/>
    <w:rsid w:val="00CB1A4A"/>
    <w:rsid w:val="00CB49F4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10B7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17D3"/>
    <w:rsid w:val="00E9630C"/>
    <w:rsid w:val="00E96A1A"/>
    <w:rsid w:val="00E96ABC"/>
    <w:rsid w:val="00EA01B8"/>
    <w:rsid w:val="00EA1FE6"/>
    <w:rsid w:val="00EA7F3C"/>
    <w:rsid w:val="00EC0D0F"/>
    <w:rsid w:val="00EC23DC"/>
    <w:rsid w:val="00EC4268"/>
    <w:rsid w:val="00ED1D18"/>
    <w:rsid w:val="00ED659A"/>
    <w:rsid w:val="00EE242D"/>
    <w:rsid w:val="00EE68AE"/>
    <w:rsid w:val="00EF11E7"/>
    <w:rsid w:val="00EF4A7F"/>
    <w:rsid w:val="00EF4E69"/>
    <w:rsid w:val="00F01C55"/>
    <w:rsid w:val="00F12628"/>
    <w:rsid w:val="00F15D16"/>
    <w:rsid w:val="00F33896"/>
    <w:rsid w:val="00F3544D"/>
    <w:rsid w:val="00F3604E"/>
    <w:rsid w:val="00F375D2"/>
    <w:rsid w:val="00F42D54"/>
    <w:rsid w:val="00F436A2"/>
    <w:rsid w:val="00F44669"/>
    <w:rsid w:val="00F61321"/>
    <w:rsid w:val="00F63A94"/>
    <w:rsid w:val="00F82EF6"/>
    <w:rsid w:val="00F84E5F"/>
    <w:rsid w:val="00F8527C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6D668-5AEC-476C-B5EA-588928CE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1393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2</cp:revision>
  <cp:lastPrinted>2008-11-06T13:48:00Z</cp:lastPrinted>
  <dcterms:created xsi:type="dcterms:W3CDTF">2022-01-25T15:12:00Z</dcterms:created>
  <dcterms:modified xsi:type="dcterms:W3CDTF">2022-01-25T15:12:00Z</dcterms:modified>
</cp:coreProperties>
</file>